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55BB" w14:textId="77777777" w:rsidR="00764EB1" w:rsidRDefault="00764EB1" w:rsidP="00764EB1">
      <w:pPr>
        <w:keepNext/>
        <w:jc w:val="center"/>
      </w:pPr>
      <w:r w:rsidRPr="00225BDD">
        <w:rPr>
          <w:noProof/>
          <w:lang w:val="en-AU" w:eastAsia="en-AU"/>
        </w:rPr>
        <w:drawing>
          <wp:inline distT="0" distB="0" distL="0" distR="0" wp14:anchorId="18408162" wp14:editId="7DC1A9AA">
            <wp:extent cx="6642100" cy="1598930"/>
            <wp:effectExtent l="0" t="0" r="6350" b="1270"/>
            <wp:docPr id="28" name="Picture 28" descr="Girl and Boy characters with statistical bell curves on their guernseys standing left and right of  the words 'THE DOG LEAGUE'." title="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EDC61" w14:textId="77777777" w:rsidR="003E1659" w:rsidRDefault="003E1659" w:rsidP="00764EB1">
      <w:pPr>
        <w:rPr>
          <w:rFonts w:ascii="Helvetica" w:hAnsi="Helvetica"/>
          <w:sz w:val="32"/>
        </w:rPr>
      </w:pPr>
    </w:p>
    <w:p w14:paraId="0C017AE3" w14:textId="6A644E4F" w:rsidR="00764EB1" w:rsidRPr="00BE7E8E" w:rsidRDefault="00764EB1" w:rsidP="00764EB1">
      <w:pPr>
        <w:rPr>
          <w:rFonts w:ascii="Helvetica" w:hAnsi="Helvetica"/>
          <w:sz w:val="16"/>
        </w:rPr>
      </w:pPr>
      <w:r w:rsidRPr="00BE7E8E">
        <w:rPr>
          <w:rFonts w:ascii="Helvetica" w:hAnsi="Helvetica"/>
          <w:sz w:val="32"/>
        </w:rPr>
        <w:t xml:space="preserve">Welcome to the Dog League - an elite competition of Australian Rules </w:t>
      </w:r>
      <w:proofErr w:type="gramStart"/>
      <w:r w:rsidRPr="00BE7E8E">
        <w:rPr>
          <w:rFonts w:ascii="Helvetica" w:hAnsi="Helvetica"/>
          <w:sz w:val="32"/>
        </w:rPr>
        <w:t>Football</w:t>
      </w:r>
      <w:proofErr w:type="gramEnd"/>
      <w:r w:rsidRPr="00BE7E8E">
        <w:rPr>
          <w:rFonts w:ascii="Helvetica" w:hAnsi="Helvetica"/>
          <w:sz w:val="32"/>
        </w:rPr>
        <w:t xml:space="preserve">. This activity follows the </w:t>
      </w:r>
      <w:r w:rsidRPr="00BE7E8E">
        <w:rPr>
          <w:rFonts w:ascii="Helvetica" w:hAnsi="Helvetica"/>
          <w:b/>
          <w:bCs/>
          <w:sz w:val="32"/>
        </w:rPr>
        <w:t>Finals Season</w:t>
      </w:r>
      <w:r w:rsidRPr="00BE7E8E">
        <w:rPr>
          <w:rFonts w:ascii="Helvetica" w:hAnsi="Helvetica"/>
          <w:sz w:val="32"/>
        </w:rPr>
        <w:t xml:space="preserve"> of this fictional Australian Rules </w:t>
      </w:r>
      <w:proofErr w:type="gramStart"/>
      <w:r w:rsidRPr="00BE7E8E">
        <w:rPr>
          <w:rFonts w:ascii="Helvetica" w:hAnsi="Helvetica"/>
          <w:sz w:val="32"/>
        </w:rPr>
        <w:t>Football</w:t>
      </w:r>
      <w:proofErr w:type="gramEnd"/>
      <w:r w:rsidRPr="00BE7E8E">
        <w:rPr>
          <w:rFonts w:ascii="Helvetica" w:hAnsi="Helvetica"/>
          <w:sz w:val="32"/>
        </w:rPr>
        <w:t xml:space="preserve"> championshi</w:t>
      </w:r>
      <w:r w:rsidR="00457A4E">
        <w:rPr>
          <w:rFonts w:ascii="Helvetica" w:hAnsi="Helvetica"/>
          <w:sz w:val="32"/>
        </w:rPr>
        <w:t xml:space="preserve">p. This league has </w:t>
      </w:r>
      <w:r w:rsidR="00733F51">
        <w:rPr>
          <w:rFonts w:ascii="Helvetica" w:hAnsi="Helvetica"/>
          <w:sz w:val="32"/>
        </w:rPr>
        <w:t>18</w:t>
      </w:r>
      <w:r w:rsidRPr="00BE7E8E">
        <w:rPr>
          <w:rFonts w:ascii="Helvetica" w:hAnsi="Helvetica"/>
          <w:sz w:val="32"/>
        </w:rPr>
        <w:t xml:space="preserve"> teams that after 23 rounds of regular competition are ranked from </w:t>
      </w:r>
      <w:proofErr w:type="gramStart"/>
      <w:r w:rsidRPr="00BE7E8E">
        <w:rPr>
          <w:rFonts w:ascii="Helvetica" w:hAnsi="Helvetica"/>
          <w:sz w:val="32"/>
        </w:rPr>
        <w:t>1</w:t>
      </w:r>
      <w:proofErr w:type="gramEnd"/>
      <w:r w:rsidRPr="00BE7E8E">
        <w:rPr>
          <w:rFonts w:ascii="Helvetica" w:hAnsi="Helvetica"/>
          <w:sz w:val="32"/>
        </w:rPr>
        <w:t xml:space="preserve"> to </w:t>
      </w:r>
      <w:r w:rsidR="00457A4E">
        <w:rPr>
          <w:rFonts w:ascii="Helvetica" w:hAnsi="Helvetica"/>
          <w:sz w:val="32"/>
        </w:rPr>
        <w:t>18</w:t>
      </w:r>
      <w:r w:rsidRPr="00BE7E8E">
        <w:rPr>
          <w:rFonts w:ascii="Helvetica" w:hAnsi="Helvetica"/>
          <w:sz w:val="32"/>
        </w:rPr>
        <w:t xml:space="preserve"> on a seasonal ladder. Only the top </w:t>
      </w:r>
      <w:proofErr w:type="gramStart"/>
      <w:r w:rsidRPr="00BE7E8E">
        <w:rPr>
          <w:rFonts w:ascii="Helvetica" w:hAnsi="Helvetica"/>
          <w:sz w:val="32"/>
        </w:rPr>
        <w:t>8</w:t>
      </w:r>
      <w:proofErr w:type="gramEnd"/>
      <w:r w:rsidRPr="00BE7E8E">
        <w:rPr>
          <w:rFonts w:ascii="Helvetica" w:hAnsi="Helvetica"/>
          <w:b/>
          <w:bCs/>
          <w:sz w:val="32"/>
        </w:rPr>
        <w:t xml:space="preserve"> </w:t>
      </w:r>
      <w:r w:rsidRPr="00BE7E8E">
        <w:rPr>
          <w:rFonts w:ascii="Helvetica" w:hAnsi="Helvetica"/>
          <w:sz w:val="32"/>
        </w:rPr>
        <w:t xml:space="preserve">teams on the ladder make it into the Finals Season. These </w:t>
      </w:r>
      <w:proofErr w:type="gramStart"/>
      <w:r w:rsidRPr="00BE7E8E">
        <w:rPr>
          <w:rFonts w:ascii="Helvetica" w:hAnsi="Helvetica"/>
          <w:sz w:val="32"/>
        </w:rPr>
        <w:t>8</w:t>
      </w:r>
      <w:proofErr w:type="gramEnd"/>
      <w:r w:rsidRPr="00BE7E8E">
        <w:rPr>
          <w:rFonts w:ascii="Helvetica" w:hAnsi="Helvetica"/>
          <w:sz w:val="32"/>
        </w:rPr>
        <w:t xml:space="preserve"> teams are called the </w:t>
      </w:r>
      <w:r w:rsidRPr="00BE7E8E">
        <w:rPr>
          <w:rFonts w:ascii="Helvetica" w:hAnsi="Helvetica"/>
          <w:b/>
          <w:bCs/>
          <w:sz w:val="32"/>
        </w:rPr>
        <w:t>Final Eight</w:t>
      </w:r>
      <w:r w:rsidRPr="00BE7E8E">
        <w:rPr>
          <w:rFonts w:ascii="Helvetica" w:hAnsi="Helvetica"/>
          <w:sz w:val="32"/>
        </w:rPr>
        <w:t xml:space="preserve"> and will play one another until there is only one team left - the </w:t>
      </w:r>
      <w:r w:rsidRPr="00BE7E8E">
        <w:rPr>
          <w:rFonts w:ascii="Helvetica" w:hAnsi="Helvetica"/>
          <w:b/>
          <w:bCs/>
          <w:sz w:val="32"/>
        </w:rPr>
        <w:t>Championship Winners</w:t>
      </w:r>
      <w:r w:rsidRPr="00BE7E8E">
        <w:rPr>
          <w:rFonts w:ascii="Helvetica" w:hAnsi="Helvetica"/>
          <w:sz w:val="32"/>
        </w:rPr>
        <w:t>.</w:t>
      </w:r>
    </w:p>
    <w:p w14:paraId="2FD41F12" w14:textId="77777777" w:rsidR="00764EB1" w:rsidRPr="00BE7E8E" w:rsidRDefault="00764EB1" w:rsidP="00764EB1">
      <w:pPr>
        <w:jc w:val="center"/>
        <w:rPr>
          <w:rFonts w:ascii="Helvetica" w:hAnsi="Helvetica"/>
          <w:sz w:val="32"/>
        </w:rPr>
      </w:pPr>
      <w:r w:rsidRPr="00BE7E8E">
        <w:rPr>
          <w:rFonts w:ascii="Helvetica" w:hAnsi="Helvetica"/>
          <w:sz w:val="32"/>
        </w:rPr>
        <w:t>The Final Eight Teams</w:t>
      </w:r>
    </w:p>
    <w:p w14:paraId="0806ED44" w14:textId="77777777" w:rsidR="00764EB1" w:rsidRPr="00BE7E8E" w:rsidRDefault="00764EB1" w:rsidP="00764EB1">
      <w:pPr>
        <w:keepNext/>
        <w:jc w:val="center"/>
      </w:pPr>
      <w:r w:rsidRPr="00BE7E8E">
        <w:rPr>
          <w:rFonts w:ascii="Helvetica" w:hAnsi="Helvetica"/>
          <w:noProof/>
          <w:sz w:val="32"/>
          <w:lang w:val="en-AU" w:eastAsia="en-AU"/>
        </w:rPr>
        <w:drawing>
          <wp:inline distT="0" distB="0" distL="0" distR="0" wp14:anchorId="6DF8CC8A" wp14:editId="7CCBB0DB">
            <wp:extent cx="4788535" cy="4596261"/>
            <wp:effectExtent l="0" t="0" r="12065" b="1270"/>
            <wp:docPr id="5" name="Picture 5" descr="The Final Eight teams of this championship with their names, colours and logos. The teams are named after dog breeds: Schnauzers, Poodles, Terriers, Shepherds, Spitzes, Chihuahuas, Boxers and Hounds. The colours are two-tone and the logos are silhouettes of the dog breed in profile.&#10;" title="Info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7896" cy="460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90E91" w14:textId="77777777" w:rsidR="00764EB1" w:rsidRPr="00BE7E8E" w:rsidRDefault="00764EB1" w:rsidP="00764EB1">
      <w:pPr>
        <w:pStyle w:val="Caption"/>
        <w:rPr>
          <w:rFonts w:ascii="Helvetica" w:hAnsi="Helvetica"/>
          <w:sz w:val="32"/>
        </w:rPr>
      </w:pPr>
    </w:p>
    <w:p w14:paraId="251C5992" w14:textId="029166A4" w:rsidR="00BF6B1D" w:rsidRDefault="00BF6B1D" w:rsidP="001B7C97">
      <w:pPr>
        <w:rPr>
          <w:rFonts w:ascii="Helvetica" w:hAnsi="Helvetica"/>
          <w:sz w:val="32"/>
          <w:lang w:val="en-AU"/>
        </w:rPr>
      </w:pPr>
    </w:p>
    <w:p w14:paraId="78B3DFD8" w14:textId="27E734D3" w:rsidR="00BF6B1D" w:rsidRDefault="00BF6B1D">
      <w:pPr>
        <w:rPr>
          <w:rFonts w:ascii="Helvetica" w:hAnsi="Helvetica"/>
          <w:sz w:val="32"/>
          <w:lang w:val="en-AU"/>
        </w:rPr>
      </w:pPr>
      <w:r>
        <w:rPr>
          <w:rFonts w:ascii="Helvetica" w:hAnsi="Helvetica"/>
          <w:sz w:val="32"/>
          <w:lang w:val="en-AU"/>
        </w:rPr>
        <w:br w:type="page"/>
      </w:r>
      <w:r w:rsidR="00B20D83">
        <w:rPr>
          <w:rFonts w:ascii="Helvetica" w:hAnsi="Helvetica" w:cs="Helvetica"/>
          <w:noProof/>
          <w:color w:val="000000"/>
          <w:sz w:val="32"/>
          <w:szCs w:val="44"/>
          <w:lang w:val="en-AU" w:eastAsia="en-AU"/>
        </w:rPr>
        <w:lastRenderedPageBreak/>
        <w:drawing>
          <wp:inline distT="0" distB="0" distL="0" distR="0" wp14:anchorId="7E46250C" wp14:editId="6C9FEFD8">
            <wp:extent cx="6638290" cy="1603375"/>
            <wp:effectExtent l="0" t="0" r="0" b="0"/>
            <wp:docPr id="1" name="Picture 1" descr=" Girl and Boy characters with statistical bell curves on their guernseys standing left and right of  the words 'KICKS RULE DETAIL'." title="Title Ba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290" cy="160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19DB2" w14:textId="77777777" w:rsidR="004C4679" w:rsidRDefault="004C4679">
      <w:pPr>
        <w:rPr>
          <w:rFonts w:ascii="Helvetica" w:hAnsi="Helvetica"/>
          <w:sz w:val="32"/>
        </w:rPr>
      </w:pPr>
    </w:p>
    <w:p w14:paraId="2107FFAE" w14:textId="5524E50F" w:rsidR="001B7C97" w:rsidRDefault="001B7C97" w:rsidP="001B7C97">
      <w:pPr>
        <w:rPr>
          <w:rFonts w:ascii="Helvetica" w:hAnsi="Helvetica" w:cs="Helvetica"/>
          <w:color w:val="000000"/>
          <w:sz w:val="32"/>
          <w:szCs w:val="44"/>
        </w:rPr>
      </w:pPr>
      <w:r w:rsidRPr="008E55BA">
        <w:rPr>
          <w:rFonts w:ascii="Helvetica" w:hAnsi="Helvetica" w:cs="Helvetica"/>
          <w:color w:val="000000"/>
          <w:sz w:val="32"/>
          <w:szCs w:val="44"/>
        </w:rPr>
        <w:t xml:space="preserve">For any game in the season, we can add up all </w:t>
      </w:r>
      <w:r>
        <w:rPr>
          <w:rFonts w:ascii="Helvetica" w:hAnsi="Helvetica" w:cs="Helvetica"/>
          <w:color w:val="000000"/>
          <w:sz w:val="32"/>
          <w:szCs w:val="44"/>
        </w:rPr>
        <w:t xml:space="preserve">of </w:t>
      </w:r>
      <w:r w:rsidRPr="008E55BA">
        <w:rPr>
          <w:rFonts w:ascii="Helvetica" w:hAnsi="Helvetica" w:cs="Helvetica"/>
          <w:color w:val="000000"/>
          <w:sz w:val="32"/>
          <w:szCs w:val="44"/>
        </w:rPr>
        <w:t xml:space="preserve">the player’s kicks </w:t>
      </w:r>
      <w:r>
        <w:rPr>
          <w:rFonts w:ascii="Helvetica" w:hAnsi="Helvetica" w:cs="Helvetica"/>
          <w:color w:val="000000"/>
          <w:sz w:val="32"/>
          <w:szCs w:val="44"/>
        </w:rPr>
        <w:t>on each</w:t>
      </w:r>
      <w:r w:rsidRPr="008E55BA">
        <w:rPr>
          <w:rFonts w:ascii="Helvetica" w:hAnsi="Helvetica" w:cs="Helvetica"/>
          <w:color w:val="000000"/>
          <w:sz w:val="32"/>
          <w:szCs w:val="44"/>
        </w:rPr>
        <w:t xml:space="preserve"> team. The total number of kicks per team and per game is a </w:t>
      </w:r>
      <w:r w:rsidRPr="001B7C97">
        <w:rPr>
          <w:rFonts w:ascii="Helvetica" w:hAnsi="Helvetica" w:cs="Helvetica"/>
          <w:b/>
          <w:bCs/>
          <w:color w:val="000000"/>
          <w:sz w:val="32"/>
          <w:szCs w:val="44"/>
        </w:rPr>
        <w:t>Kicks</w:t>
      </w:r>
      <w:r>
        <w:rPr>
          <w:rFonts w:ascii="Helvetica" w:hAnsi="Helvetica" w:cs="Helvetica"/>
          <w:b/>
          <w:bCs/>
          <w:color w:val="000000"/>
          <w:sz w:val="32"/>
          <w:szCs w:val="44"/>
        </w:rPr>
        <w:t xml:space="preserve"> </w:t>
      </w:r>
      <w:r>
        <w:rPr>
          <w:rFonts w:ascii="Helvetica" w:hAnsi="Helvetica" w:cs="Helvetica"/>
          <w:color w:val="000000"/>
          <w:sz w:val="32"/>
          <w:szCs w:val="44"/>
        </w:rPr>
        <w:t xml:space="preserve">statistic. </w:t>
      </w:r>
    </w:p>
    <w:p w14:paraId="553BE7CB" w14:textId="77777777" w:rsidR="001B7C97" w:rsidRDefault="001B7C97" w:rsidP="001B7C97">
      <w:pPr>
        <w:rPr>
          <w:rFonts w:ascii="Helvetica" w:hAnsi="Helvetica" w:cs="Helvetica"/>
          <w:color w:val="000000"/>
          <w:sz w:val="32"/>
          <w:szCs w:val="44"/>
        </w:rPr>
      </w:pPr>
    </w:p>
    <w:p w14:paraId="36B7E971" w14:textId="4AE884CF" w:rsidR="001B7C97" w:rsidRDefault="001B7C97" w:rsidP="001B7C97">
      <w:pPr>
        <w:rPr>
          <w:rFonts w:ascii="Helvetica" w:hAnsi="Helvetica" w:cs="Helvetica"/>
          <w:color w:val="000000"/>
          <w:sz w:val="32"/>
          <w:szCs w:val="44"/>
          <w:u w:color="000000"/>
        </w:rPr>
      </w:pPr>
      <w:r>
        <w:rPr>
          <w:rFonts w:ascii="Helvetica" w:hAnsi="Helvetica" w:cs="Helvetica"/>
          <w:color w:val="000000"/>
          <w:sz w:val="32"/>
          <w:szCs w:val="44"/>
        </w:rPr>
        <w:t xml:space="preserve">Generally, </w:t>
      </w:r>
      <w:r w:rsidRPr="008E55BA">
        <w:rPr>
          <w:rFonts w:ascii="Helvetica" w:hAnsi="Helvetica" w:cs="Helvetica"/>
          <w:color w:val="000000"/>
          <w:sz w:val="32"/>
          <w:szCs w:val="44"/>
        </w:rPr>
        <w:t>the higher the number of kicks the better the team. However, the team with</w:t>
      </w:r>
      <w:r>
        <w:rPr>
          <w:rFonts w:ascii="Helvetica" w:hAnsi="Helvetica" w:cs="Helvetica"/>
          <w:color w:val="000000"/>
          <w:sz w:val="32"/>
          <w:szCs w:val="44"/>
        </w:rPr>
        <w:t xml:space="preserve"> the</w:t>
      </w:r>
      <w:r w:rsidRPr="008E55BA">
        <w:rPr>
          <w:rFonts w:ascii="Helvetica" w:hAnsi="Helvetica" w:cs="Helvetica"/>
          <w:color w:val="000000"/>
          <w:sz w:val="32"/>
          <w:szCs w:val="44"/>
        </w:rPr>
        <w:t xml:space="preserve"> highest number of kicks </w:t>
      </w:r>
      <w:r>
        <w:rPr>
          <w:rFonts w:ascii="Helvetica" w:hAnsi="Helvetica" w:cs="Helvetica"/>
          <w:color w:val="000000"/>
          <w:sz w:val="32"/>
          <w:szCs w:val="44"/>
        </w:rPr>
        <w:t>was</w:t>
      </w:r>
      <w:r w:rsidRPr="008E55BA">
        <w:rPr>
          <w:rFonts w:ascii="Helvetica" w:hAnsi="Helvetica" w:cs="Helvetica"/>
          <w:color w:val="000000"/>
          <w:sz w:val="32"/>
          <w:szCs w:val="44"/>
        </w:rPr>
        <w:t xml:space="preserve"> not always the winner. This is because in each game the true measure of victory is the difference between the abilities of teams. So the </w:t>
      </w:r>
      <w:r w:rsidRPr="008E55BA">
        <w:rPr>
          <w:rFonts w:ascii="Helvetica" w:hAnsi="Helvetica" w:cs="Helvetica"/>
          <w:color w:val="000000"/>
          <w:sz w:val="32"/>
          <w:szCs w:val="44"/>
          <w:u w:val="single" w:color="000000"/>
        </w:rPr>
        <w:t>difference between the number of kicks per team</w:t>
      </w:r>
      <w:r w:rsidRPr="008E55BA">
        <w:rPr>
          <w:rFonts w:ascii="Helvetica" w:hAnsi="Helvetica" w:cs="Helvetica"/>
          <w:color w:val="000000"/>
          <w:sz w:val="32"/>
          <w:szCs w:val="44"/>
          <w:u w:color="000000"/>
        </w:rPr>
        <w:t xml:space="preserve"> is more important the total number of kicks of any one team.</w:t>
      </w:r>
    </w:p>
    <w:p w14:paraId="5D8C79D1" w14:textId="77777777" w:rsidR="00BF6B1D" w:rsidRDefault="00BF6B1D" w:rsidP="008E55BA">
      <w:pPr>
        <w:rPr>
          <w:rFonts w:ascii="Helvetica" w:hAnsi="Helvetica"/>
          <w:sz w:val="3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035"/>
        <w:gridCol w:w="1170"/>
      </w:tblGrid>
      <w:tr w:rsidR="00352F24" w14:paraId="02A7010C" w14:textId="77777777" w:rsidTr="00352F24">
        <w:trPr>
          <w:trHeight w:val="405"/>
          <w:jc w:val="center"/>
        </w:trPr>
        <w:tc>
          <w:tcPr>
            <w:tcW w:w="7200" w:type="dxa"/>
            <w:vMerge w:val="restart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C33FB3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Difference in Kicks per Game</w:t>
            </w:r>
          </w:p>
        </w:tc>
        <w:tc>
          <w:tcPr>
            <w:tcW w:w="2205" w:type="dxa"/>
            <w:gridSpan w:val="2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6F94A9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Total Games</w:t>
            </w:r>
          </w:p>
        </w:tc>
      </w:tr>
      <w:tr w:rsidR="00352F24" w14:paraId="5BCB003E" w14:textId="77777777" w:rsidTr="00352F24">
        <w:trPr>
          <w:trHeight w:val="420"/>
          <w:jc w:val="center"/>
        </w:trPr>
        <w:tc>
          <w:tcPr>
            <w:tcW w:w="0" w:type="auto"/>
            <w:vMerge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vAlign w:val="center"/>
            <w:hideMark/>
          </w:tcPr>
          <w:p w14:paraId="5BDFE154" w14:textId="77777777" w:rsidR="00352F24" w:rsidRDefault="00352F24"/>
        </w:tc>
        <w:tc>
          <w:tcPr>
            <w:tcW w:w="103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D447A8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Won</w:t>
            </w:r>
          </w:p>
        </w:tc>
        <w:tc>
          <w:tcPr>
            <w:tcW w:w="103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CDD758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Lost</w:t>
            </w:r>
          </w:p>
        </w:tc>
      </w:tr>
      <w:tr w:rsidR="00352F24" w14:paraId="13C218A1" w14:textId="77777777" w:rsidTr="00352F24">
        <w:trPr>
          <w:trHeight w:val="840"/>
          <w:jc w:val="center"/>
        </w:trPr>
        <w:tc>
          <w:tcPr>
            <w:tcW w:w="720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D529FC" w14:textId="7AA2EDE1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Teams that h</w:t>
            </w:r>
            <w:r w:rsidR="0077691C">
              <w:rPr>
                <w:rFonts w:ascii="Helvetica" w:hAnsi="Helvetica"/>
                <w:color w:val="000000"/>
                <w:sz w:val="33"/>
                <w:szCs w:val="33"/>
              </w:rPr>
              <w:t>ad less than 30 kicks</w:t>
            </w:r>
            <w:r>
              <w:rPr>
                <w:rFonts w:ascii="Helvetica" w:hAnsi="Helvetica"/>
                <w:color w:val="000000"/>
                <w:sz w:val="33"/>
                <w:szCs w:val="33"/>
              </w:rPr>
              <w:t xml:space="preserve"> </w:t>
            </w:r>
            <w:r w:rsidR="0077691C">
              <w:rPr>
                <w:rFonts w:ascii="Helvetica" w:hAnsi="Helvetica"/>
                <w:color w:val="000000"/>
                <w:sz w:val="33"/>
                <w:szCs w:val="33"/>
              </w:rPr>
              <w:t xml:space="preserve">over their opposition </w:t>
            </w:r>
            <w:r>
              <w:rPr>
                <w:rFonts w:ascii="Helvetica" w:hAnsi="Helvetica"/>
                <w:color w:val="000000"/>
                <w:sz w:val="33"/>
                <w:szCs w:val="33"/>
              </w:rPr>
              <w:t>(and greater than 0)</w:t>
            </w:r>
          </w:p>
        </w:tc>
        <w:tc>
          <w:tcPr>
            <w:tcW w:w="103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B86BC2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64</w:t>
            </w:r>
          </w:p>
        </w:tc>
        <w:tc>
          <w:tcPr>
            <w:tcW w:w="103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0AC8B2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25</w:t>
            </w:r>
          </w:p>
        </w:tc>
      </w:tr>
      <w:tr w:rsidR="00352F24" w14:paraId="7BBC8544" w14:textId="77777777" w:rsidTr="00352F24">
        <w:trPr>
          <w:trHeight w:val="750"/>
          <w:jc w:val="center"/>
        </w:trPr>
        <w:tc>
          <w:tcPr>
            <w:tcW w:w="720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37824D" w14:textId="4DAEDC86" w:rsidR="00352F24" w:rsidRDefault="00352F24" w:rsidP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 xml:space="preserve">Teams that had 30 or more </w:t>
            </w:r>
            <w:r w:rsidRPr="0077691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 xml:space="preserve">kicks </w:t>
            </w:r>
            <w:r w:rsidR="0077691C" w:rsidRPr="0077691C">
              <w:rPr>
                <w:rFonts w:ascii="Helvetica" w:hAnsi="Helvetica"/>
                <w:b/>
                <w:color w:val="000000"/>
                <w:sz w:val="33"/>
                <w:szCs w:val="33"/>
              </w:rPr>
              <w:t>over their opposition</w:t>
            </w:r>
          </w:p>
        </w:tc>
        <w:tc>
          <w:tcPr>
            <w:tcW w:w="103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8E8516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57</w:t>
            </w:r>
          </w:p>
        </w:tc>
        <w:tc>
          <w:tcPr>
            <w:tcW w:w="103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9470EA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0</w:t>
            </w:r>
          </w:p>
        </w:tc>
      </w:tr>
    </w:tbl>
    <w:p w14:paraId="712A1D2A" w14:textId="77777777" w:rsidR="00BF6B1D" w:rsidRDefault="00BF6B1D" w:rsidP="008E55BA">
      <w:pPr>
        <w:rPr>
          <w:rFonts w:ascii="Helvetica" w:hAnsi="Helvetica"/>
          <w:sz w:val="32"/>
          <w:lang w:val="en-AU"/>
        </w:rPr>
      </w:pPr>
    </w:p>
    <w:p w14:paraId="1B436A7D" w14:textId="3EA64EAB" w:rsidR="00BF6B1D" w:rsidRDefault="004C4679" w:rsidP="008E55BA">
      <w:pPr>
        <w:rPr>
          <w:rFonts w:ascii="Helvetica" w:hAnsi="Helvetica"/>
          <w:sz w:val="32"/>
          <w:u w:val="single"/>
        </w:rPr>
      </w:pPr>
      <w:r>
        <w:rPr>
          <w:rFonts w:ascii="Helvetica" w:hAnsi="Helvetica"/>
          <w:sz w:val="32"/>
        </w:rPr>
        <w:t>We have found a</w:t>
      </w:r>
      <w:r w:rsidR="00BF6B1D" w:rsidRPr="00BF6B1D">
        <w:rPr>
          <w:rFonts w:ascii="Helvetica" w:hAnsi="Helvetica"/>
          <w:sz w:val="32"/>
        </w:rPr>
        <w:t xml:space="preserve"> valuable statistic. </w:t>
      </w:r>
      <w:r w:rsidR="005C773A">
        <w:rPr>
          <w:rFonts w:ascii="Helvetica" w:hAnsi="Helvetica"/>
          <w:sz w:val="32"/>
        </w:rPr>
        <w:t xml:space="preserve">In all </w:t>
      </w:r>
      <w:r>
        <w:rPr>
          <w:rFonts w:ascii="Helvetica" w:hAnsi="Helvetica"/>
          <w:sz w:val="32"/>
        </w:rPr>
        <w:t>57</w:t>
      </w:r>
      <w:r w:rsidR="0010206E">
        <w:rPr>
          <w:rFonts w:ascii="Helvetica" w:hAnsi="Helvetica"/>
          <w:sz w:val="32"/>
        </w:rPr>
        <w:t xml:space="preserve"> games, </w:t>
      </w:r>
      <w:r w:rsidR="00BF6B1D" w:rsidRPr="00BF6B1D">
        <w:rPr>
          <w:rFonts w:ascii="Helvetica" w:hAnsi="Helvetica"/>
          <w:sz w:val="32"/>
        </w:rPr>
        <w:t>t</w:t>
      </w:r>
      <w:r w:rsidR="007179BA">
        <w:rPr>
          <w:rFonts w:ascii="Helvetica" w:hAnsi="Helvetica"/>
          <w:sz w:val="32"/>
        </w:rPr>
        <w:t xml:space="preserve">eams </w:t>
      </w:r>
      <w:r>
        <w:rPr>
          <w:rFonts w:ascii="Helvetica" w:hAnsi="Helvetica"/>
          <w:sz w:val="32"/>
        </w:rPr>
        <w:t xml:space="preserve">that </w:t>
      </w:r>
      <w:r w:rsidR="007179BA">
        <w:rPr>
          <w:rFonts w:ascii="Helvetica" w:hAnsi="Helvetica"/>
          <w:sz w:val="32"/>
        </w:rPr>
        <w:t>had 30 or m</w:t>
      </w:r>
      <w:r>
        <w:rPr>
          <w:rFonts w:ascii="Helvetica" w:hAnsi="Helvetica"/>
          <w:sz w:val="32"/>
        </w:rPr>
        <w:t xml:space="preserve">ore kicks over their opposition </w:t>
      </w:r>
      <w:r w:rsidRPr="004C4679">
        <w:rPr>
          <w:rFonts w:ascii="Helvetica" w:hAnsi="Helvetica"/>
          <w:sz w:val="32"/>
          <w:u w:val="single"/>
        </w:rPr>
        <w:t xml:space="preserve">always </w:t>
      </w:r>
      <w:r w:rsidR="007179BA">
        <w:rPr>
          <w:rFonts w:ascii="Helvetica" w:hAnsi="Helvetica"/>
          <w:sz w:val="32"/>
          <w:u w:val="single"/>
        </w:rPr>
        <w:t xml:space="preserve">won </w:t>
      </w:r>
      <w:r>
        <w:rPr>
          <w:rFonts w:ascii="Helvetica" w:hAnsi="Helvetica"/>
          <w:sz w:val="32"/>
          <w:u w:val="single"/>
        </w:rPr>
        <w:t>that</w:t>
      </w:r>
      <w:r w:rsidR="00BF6B1D" w:rsidRPr="00BF6B1D">
        <w:rPr>
          <w:rFonts w:ascii="Helvetica" w:hAnsi="Helvetica"/>
          <w:sz w:val="32"/>
          <w:u w:val="single"/>
        </w:rPr>
        <w:t xml:space="preserve"> game</w:t>
      </w:r>
      <w:r w:rsidR="00BF6B1D" w:rsidRPr="00BF6B1D">
        <w:rPr>
          <w:rFonts w:ascii="Helvetica" w:hAnsi="Helvetica"/>
          <w:sz w:val="32"/>
        </w:rPr>
        <w:t xml:space="preserve">. </w:t>
      </w:r>
      <w:r w:rsidR="005C773A">
        <w:rPr>
          <w:rFonts w:ascii="Helvetica" w:hAnsi="Helvetica"/>
          <w:sz w:val="32"/>
        </w:rPr>
        <w:t>W</w:t>
      </w:r>
      <w:r w:rsidR="005C773A" w:rsidRPr="00E554E5">
        <w:rPr>
          <w:rFonts w:ascii="Helvetica" w:hAnsi="Helvetica"/>
          <w:sz w:val="32"/>
        </w:rPr>
        <w:t xml:space="preserve">e have looked at games over the whole season </w:t>
      </w:r>
      <w:r w:rsidR="005C773A">
        <w:rPr>
          <w:rFonts w:ascii="Helvetica" w:hAnsi="Helvetica"/>
          <w:sz w:val="32"/>
        </w:rPr>
        <w:t>and</w:t>
      </w:r>
      <w:r w:rsidR="005C773A" w:rsidRPr="00E554E5">
        <w:rPr>
          <w:rFonts w:ascii="Helvetica" w:hAnsi="Helvetica"/>
          <w:sz w:val="32"/>
        </w:rPr>
        <w:t xml:space="preserve"> this statistic applies to the finals season too.</w:t>
      </w:r>
      <w:r>
        <w:rPr>
          <w:rFonts w:ascii="Helvetica" w:hAnsi="Helvetica"/>
          <w:sz w:val="32"/>
        </w:rPr>
        <w:t xml:space="preserve"> </w:t>
      </w:r>
      <w:r w:rsidR="005C773A">
        <w:rPr>
          <w:rFonts w:ascii="Helvetica" w:hAnsi="Helvetica"/>
          <w:sz w:val="32"/>
        </w:rPr>
        <w:t>A</w:t>
      </w:r>
      <w:r w:rsidRPr="00BF6B1D">
        <w:rPr>
          <w:rFonts w:ascii="Helvetica" w:hAnsi="Helvetica"/>
          <w:sz w:val="32"/>
        </w:rPr>
        <w:t xml:space="preserve">ny </w:t>
      </w:r>
      <w:r>
        <w:rPr>
          <w:rFonts w:ascii="Helvetica" w:hAnsi="Helvetica"/>
          <w:sz w:val="32"/>
        </w:rPr>
        <w:t>team in the Finals Season</w:t>
      </w:r>
      <w:r w:rsidRPr="00BF6B1D">
        <w:rPr>
          <w:rFonts w:ascii="Helvetica" w:hAnsi="Helvetica"/>
          <w:sz w:val="32"/>
        </w:rPr>
        <w:t xml:space="preserve"> </w:t>
      </w:r>
      <w:r>
        <w:rPr>
          <w:rFonts w:ascii="Helvetica" w:hAnsi="Helvetica"/>
          <w:sz w:val="32"/>
        </w:rPr>
        <w:t xml:space="preserve">that </w:t>
      </w:r>
      <w:r w:rsidRPr="00BF6B1D">
        <w:rPr>
          <w:rFonts w:ascii="Helvetica" w:hAnsi="Helvetica"/>
          <w:sz w:val="32"/>
        </w:rPr>
        <w:t xml:space="preserve">had 30 </w:t>
      </w:r>
      <w:r>
        <w:rPr>
          <w:rFonts w:ascii="Helvetica" w:hAnsi="Helvetica"/>
          <w:sz w:val="32"/>
        </w:rPr>
        <w:t xml:space="preserve">or more </w:t>
      </w:r>
      <w:r w:rsidRPr="00BF6B1D">
        <w:rPr>
          <w:rFonts w:ascii="Helvetica" w:hAnsi="Helvetica"/>
          <w:sz w:val="32"/>
        </w:rPr>
        <w:t xml:space="preserve">kicks </w:t>
      </w:r>
      <w:r>
        <w:rPr>
          <w:rFonts w:ascii="Helvetica" w:hAnsi="Helvetica"/>
          <w:sz w:val="32"/>
        </w:rPr>
        <w:t>over</w:t>
      </w:r>
      <w:r w:rsidRPr="00BF6B1D">
        <w:rPr>
          <w:rFonts w:ascii="Helvetica" w:hAnsi="Helvetica"/>
          <w:sz w:val="32"/>
        </w:rPr>
        <w:t xml:space="preserve"> their opposition </w:t>
      </w:r>
      <w:r>
        <w:rPr>
          <w:rFonts w:ascii="Helvetica" w:hAnsi="Helvetica"/>
          <w:sz w:val="32"/>
          <w:u w:val="single"/>
        </w:rPr>
        <w:t>always won that</w:t>
      </w:r>
      <w:r w:rsidRPr="00BF6B1D">
        <w:rPr>
          <w:rFonts w:ascii="Helvetica" w:hAnsi="Helvetica"/>
          <w:sz w:val="32"/>
          <w:u w:val="single"/>
        </w:rPr>
        <w:t xml:space="preserve"> gam</w:t>
      </w:r>
      <w:r w:rsidR="0077691C">
        <w:rPr>
          <w:rFonts w:ascii="Helvetica" w:hAnsi="Helvetica"/>
          <w:sz w:val="32"/>
          <w:u w:val="single"/>
        </w:rPr>
        <w:t>e.</w:t>
      </w:r>
    </w:p>
    <w:p w14:paraId="0E306530" w14:textId="77777777" w:rsidR="00E439FE" w:rsidRDefault="00E439FE" w:rsidP="008E55BA">
      <w:pPr>
        <w:rPr>
          <w:rFonts w:ascii="Helvetica" w:hAnsi="Helvetica"/>
          <w:sz w:val="32"/>
        </w:rPr>
      </w:pPr>
    </w:p>
    <w:p w14:paraId="3808F2F6" w14:textId="77777777" w:rsidR="001B7C97" w:rsidRPr="00D91F2F" w:rsidRDefault="001B7C97" w:rsidP="001B7C97">
      <w:pPr>
        <w:ind w:left="720" w:hanging="720"/>
        <w:jc w:val="center"/>
        <w:rPr>
          <w:rFonts w:ascii="Helvetica" w:hAnsi="Helvetica" w:cs="Phosphate"/>
          <w:b/>
          <w:color w:val="000000"/>
          <w:sz w:val="100"/>
          <w:szCs w:val="100"/>
        </w:rPr>
      </w:pPr>
      <w:r>
        <w:rPr>
          <w:rFonts w:ascii="Helvetica" w:hAnsi="Helvetica" w:cs="Phosphate"/>
          <w:b/>
          <w:color w:val="000000"/>
          <w:sz w:val="100"/>
          <w:szCs w:val="100"/>
        </w:rPr>
        <w:t>KICKS</w:t>
      </w:r>
      <w:r w:rsidRPr="00D91F2F">
        <w:rPr>
          <w:rFonts w:ascii="Helvetica" w:hAnsi="Helvetica" w:cs="Phosphate"/>
          <w:b/>
          <w:color w:val="000000"/>
          <w:sz w:val="100"/>
          <w:szCs w:val="100"/>
        </w:rPr>
        <w:t xml:space="preserve"> RULE</w:t>
      </w:r>
    </w:p>
    <w:p w14:paraId="4A5DA913" w14:textId="77777777" w:rsidR="001B7C97" w:rsidRPr="001B6F46" w:rsidRDefault="001B7C97" w:rsidP="001B7C97">
      <w:pPr>
        <w:jc w:val="center"/>
        <w:rPr>
          <w:rFonts w:ascii="Phosphate" w:hAnsi="Phosphate" w:cs="Phosphate"/>
          <w:b/>
          <w:color w:val="000000"/>
          <w:sz w:val="40"/>
          <w:szCs w:val="40"/>
        </w:rPr>
      </w:pPr>
      <w:r>
        <w:rPr>
          <w:rFonts w:ascii="Helvetica" w:hAnsi="Helvetica" w:cs="Helvetica"/>
          <w:b/>
          <w:bCs/>
          <w:color w:val="000000"/>
          <w:sz w:val="40"/>
          <w:szCs w:val="40"/>
        </w:rPr>
        <w:t>In this season, any</w:t>
      </w:r>
      <w:r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Final </w:t>
      </w:r>
      <w:proofErr w:type="gramStart"/>
      <w:r w:rsidRPr="001B6F46">
        <w:rPr>
          <w:rFonts w:ascii="Helvetica" w:hAnsi="Helvetica" w:cs="Helvetica"/>
          <w:b/>
          <w:bCs/>
          <w:color w:val="000000"/>
          <w:sz w:val="40"/>
          <w:szCs w:val="40"/>
        </w:rPr>
        <w:t>Eight</w:t>
      </w:r>
      <w:proofErr w:type="gramEnd"/>
      <w:r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team that had </w:t>
      </w:r>
      <w:r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30 or more kicks </w:t>
      </w:r>
      <w:r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over </w:t>
      </w:r>
      <w:r>
        <w:rPr>
          <w:rFonts w:ascii="Helvetica" w:hAnsi="Helvetica" w:cs="Helvetica"/>
          <w:b/>
          <w:bCs/>
          <w:color w:val="000000"/>
          <w:sz w:val="40"/>
          <w:szCs w:val="40"/>
        </w:rPr>
        <w:t>their opposition always won that</w:t>
      </w:r>
      <w:r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game.</w:t>
      </w:r>
    </w:p>
    <w:p w14:paraId="33860CC8" w14:textId="168A9AF9" w:rsidR="00BF6B1D" w:rsidRDefault="00BF6B1D">
      <w:pPr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br w:type="page"/>
      </w:r>
      <w:r w:rsidRPr="00BF6B1D">
        <w:rPr>
          <w:rFonts w:ascii="Helvetica" w:hAnsi="Helvetica"/>
          <w:noProof/>
          <w:sz w:val="32"/>
          <w:lang w:val="en-AU" w:eastAsia="en-AU"/>
        </w:rPr>
        <w:lastRenderedPageBreak/>
        <w:drawing>
          <wp:inline distT="0" distB="0" distL="0" distR="0" wp14:anchorId="5E680C09" wp14:editId="22CA4F69">
            <wp:extent cx="6642100" cy="1598930"/>
            <wp:effectExtent l="0" t="0" r="6350" b="1270"/>
            <wp:docPr id="13" name="Picture 13" descr="Girl and Boy characters with statistical bell curves on their guernseys standing left and right of  the words 'DISPOSALS RULE'." title="Title Ba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EBE1B" w14:textId="77777777" w:rsidR="00BF6B1D" w:rsidRDefault="00BF6B1D" w:rsidP="008E55BA">
      <w:pPr>
        <w:rPr>
          <w:rFonts w:ascii="Helvetica" w:hAnsi="Helvetica"/>
          <w:sz w:val="32"/>
          <w:lang w:val="en-AU"/>
        </w:rPr>
      </w:pPr>
    </w:p>
    <w:p w14:paraId="6308D08E" w14:textId="027CC1D2" w:rsidR="0077691C" w:rsidRDefault="00BF6B1D" w:rsidP="008E55BA">
      <w:pPr>
        <w:rPr>
          <w:rFonts w:ascii="Helvetica" w:hAnsi="Helvetica"/>
          <w:sz w:val="32"/>
        </w:rPr>
      </w:pPr>
      <w:r w:rsidRPr="0077691C">
        <w:rPr>
          <w:rFonts w:ascii="Helvetica" w:hAnsi="Helvetica"/>
          <w:b/>
          <w:sz w:val="32"/>
        </w:rPr>
        <w:t>Disposals</w:t>
      </w:r>
      <w:r w:rsidRPr="00BF6B1D">
        <w:rPr>
          <w:rFonts w:ascii="Helvetica" w:hAnsi="Helvetica"/>
          <w:sz w:val="32"/>
        </w:rPr>
        <w:t xml:space="preserve"> are the legal way for a player to pass the ball around.</w:t>
      </w:r>
      <w:r w:rsidR="0077691C">
        <w:rPr>
          <w:rFonts w:ascii="Helvetica" w:hAnsi="Helvetica"/>
          <w:sz w:val="32"/>
        </w:rPr>
        <w:t xml:space="preserve"> A Disposal is either a </w:t>
      </w:r>
      <w:r w:rsidR="0077691C" w:rsidRPr="00EC019B">
        <w:rPr>
          <w:rFonts w:ascii="Helvetica" w:hAnsi="Helvetica"/>
          <w:b/>
          <w:sz w:val="32"/>
        </w:rPr>
        <w:t>Kick</w:t>
      </w:r>
      <w:r w:rsidR="0077691C">
        <w:rPr>
          <w:rFonts w:ascii="Helvetica" w:hAnsi="Helvetica"/>
          <w:sz w:val="32"/>
        </w:rPr>
        <w:t xml:space="preserve"> or a </w:t>
      </w:r>
      <w:r w:rsidR="0077691C" w:rsidRPr="0077691C">
        <w:rPr>
          <w:rFonts w:ascii="Helvetica" w:hAnsi="Helvetica"/>
          <w:b/>
          <w:sz w:val="32"/>
        </w:rPr>
        <w:t>Handball</w:t>
      </w:r>
      <w:r w:rsidR="00764EB1">
        <w:rPr>
          <w:rFonts w:ascii="Helvetica" w:hAnsi="Helvetica"/>
          <w:sz w:val="32"/>
        </w:rPr>
        <w:t xml:space="preserve"> (</w:t>
      </w:r>
      <w:r w:rsidR="0077691C" w:rsidRPr="0077691C">
        <w:rPr>
          <w:rFonts w:ascii="Helvetica" w:hAnsi="Helvetica"/>
          <w:bCs/>
          <w:sz w:val="32"/>
        </w:rPr>
        <w:t>holding the ball on an open palm and striking it with the other hand in a clenched fist</w:t>
      </w:r>
      <w:r w:rsidR="00764EB1">
        <w:rPr>
          <w:rFonts w:ascii="Helvetica" w:hAnsi="Helvetica"/>
          <w:bCs/>
          <w:sz w:val="32"/>
        </w:rPr>
        <w:t>)</w:t>
      </w:r>
      <w:r w:rsidR="0077691C" w:rsidRPr="0077691C">
        <w:rPr>
          <w:rFonts w:ascii="Helvetica" w:hAnsi="Helvetica"/>
          <w:bCs/>
          <w:sz w:val="32"/>
        </w:rPr>
        <w:t>.</w:t>
      </w:r>
      <w:r w:rsidR="0077691C">
        <w:rPr>
          <w:rFonts w:ascii="Helvetica" w:hAnsi="Helvetica"/>
          <w:sz w:val="32"/>
        </w:rPr>
        <w:t xml:space="preserve"> </w:t>
      </w:r>
    </w:p>
    <w:p w14:paraId="5D13DF63" w14:textId="77777777" w:rsidR="0077691C" w:rsidRDefault="0077691C" w:rsidP="008E55BA">
      <w:pPr>
        <w:rPr>
          <w:rFonts w:ascii="Helvetica" w:hAnsi="Helvetica"/>
          <w:sz w:val="32"/>
        </w:rPr>
      </w:pPr>
    </w:p>
    <w:p w14:paraId="68C152F8" w14:textId="08883586" w:rsidR="0077691C" w:rsidRDefault="00BF6B1D" w:rsidP="00764EB1">
      <w:pPr>
        <w:spacing w:after="240"/>
        <w:rPr>
          <w:rFonts w:ascii="Helvetica" w:hAnsi="Helvetica"/>
          <w:sz w:val="32"/>
        </w:rPr>
      </w:pPr>
      <w:r w:rsidRPr="00BF6B1D">
        <w:rPr>
          <w:rFonts w:ascii="Helvetica" w:hAnsi="Helvetica"/>
          <w:sz w:val="32"/>
        </w:rPr>
        <w:t>You cannot score points without passing the ball and kicking a goa</w:t>
      </w:r>
      <w:r w:rsidR="0010206E">
        <w:rPr>
          <w:rFonts w:ascii="Helvetica" w:hAnsi="Helvetica"/>
          <w:sz w:val="32"/>
        </w:rPr>
        <w:t>l so d</w:t>
      </w:r>
      <w:r w:rsidRPr="00BF6B1D">
        <w:rPr>
          <w:rFonts w:ascii="Helvetica" w:hAnsi="Helvetica"/>
          <w:sz w:val="32"/>
        </w:rPr>
        <w:t>isposals are important.</w:t>
      </w:r>
      <w:r w:rsidR="0077691C" w:rsidRPr="0077691C">
        <w:rPr>
          <w:rFonts w:ascii="Helvetica" w:hAnsi="Helvetica"/>
          <w:sz w:val="32"/>
        </w:rPr>
        <w:t xml:space="preserve"> </w:t>
      </w:r>
      <w:r w:rsidR="0077691C" w:rsidRPr="00BF6B1D">
        <w:rPr>
          <w:rFonts w:ascii="Helvetica" w:hAnsi="Helvetica"/>
          <w:sz w:val="32"/>
        </w:rPr>
        <w:t xml:space="preserve">For the </w:t>
      </w:r>
      <w:r w:rsidR="00764EB1" w:rsidRPr="00764EB1">
        <w:rPr>
          <w:rFonts w:ascii="Helvetica" w:hAnsi="Helvetica"/>
          <w:b/>
          <w:sz w:val="32"/>
        </w:rPr>
        <w:t>Disposals</w:t>
      </w:r>
      <w:r w:rsidR="00764EB1">
        <w:rPr>
          <w:rFonts w:ascii="Helvetica" w:hAnsi="Helvetica"/>
          <w:sz w:val="32"/>
        </w:rPr>
        <w:t xml:space="preserve"> </w:t>
      </w:r>
      <w:r w:rsidR="0077691C" w:rsidRPr="00BF6B1D">
        <w:rPr>
          <w:rFonts w:ascii="Helvetica" w:hAnsi="Helvetica"/>
          <w:sz w:val="32"/>
        </w:rPr>
        <w:t>statistic, we measure the combined total of han</w:t>
      </w:r>
      <w:r w:rsidR="00764EB1">
        <w:rPr>
          <w:rFonts w:ascii="Helvetica" w:hAnsi="Helvetica"/>
          <w:sz w:val="32"/>
        </w:rPr>
        <w:t>dballs and kicks per game.</w:t>
      </w:r>
    </w:p>
    <w:p w14:paraId="22E5568D" w14:textId="77777777" w:rsidR="00764EB1" w:rsidRDefault="00764EB1" w:rsidP="00764EB1">
      <w:pPr>
        <w:spacing w:after="240"/>
        <w:rPr>
          <w:rFonts w:ascii="Helvetica" w:hAnsi="Helvetica"/>
          <w:sz w:val="3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5"/>
        <w:gridCol w:w="1245"/>
        <w:gridCol w:w="1395"/>
      </w:tblGrid>
      <w:tr w:rsidR="00352F24" w14:paraId="4CD9CC35" w14:textId="77777777" w:rsidTr="00352F24">
        <w:trPr>
          <w:trHeight w:val="390"/>
          <w:jc w:val="center"/>
        </w:trPr>
        <w:tc>
          <w:tcPr>
            <w:tcW w:w="6765" w:type="dxa"/>
            <w:vMerge w:val="restart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F45620E" w14:textId="77777777" w:rsidR="00352F24" w:rsidRDefault="00352F24" w:rsidP="00764EB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Difference in Disposals per Game</w:t>
            </w:r>
          </w:p>
        </w:tc>
        <w:tc>
          <w:tcPr>
            <w:tcW w:w="2640" w:type="dxa"/>
            <w:gridSpan w:val="2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3CF9027" w14:textId="77777777" w:rsidR="00352F24" w:rsidRDefault="00352F24" w:rsidP="00764EB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Total Games</w:t>
            </w:r>
          </w:p>
        </w:tc>
      </w:tr>
      <w:tr w:rsidR="00352F24" w14:paraId="6F42B564" w14:textId="77777777" w:rsidTr="0077691C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vAlign w:val="center"/>
            <w:hideMark/>
          </w:tcPr>
          <w:p w14:paraId="5A7BF541" w14:textId="77777777" w:rsidR="00352F24" w:rsidRDefault="00352F24" w:rsidP="00764EB1"/>
        </w:tc>
        <w:tc>
          <w:tcPr>
            <w:tcW w:w="124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07C9CF2" w14:textId="77777777" w:rsidR="00352F24" w:rsidRDefault="00352F24" w:rsidP="00764EB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Won</w:t>
            </w:r>
          </w:p>
        </w:tc>
        <w:tc>
          <w:tcPr>
            <w:tcW w:w="139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9DE40E" w14:textId="77777777" w:rsidR="00352F24" w:rsidRDefault="00352F24" w:rsidP="00764EB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Lost</w:t>
            </w:r>
          </w:p>
        </w:tc>
      </w:tr>
      <w:tr w:rsidR="00352F24" w14:paraId="510014B6" w14:textId="77777777" w:rsidTr="0077691C">
        <w:trPr>
          <w:trHeight w:val="780"/>
          <w:jc w:val="center"/>
        </w:trPr>
        <w:tc>
          <w:tcPr>
            <w:tcW w:w="676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35A208" w14:textId="0277E96A" w:rsidR="00352F24" w:rsidRDefault="00352F24" w:rsidP="00764EB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Teams with a difference of less than 60 disposals</w:t>
            </w:r>
            <w:r w:rsidR="0077691C">
              <w:rPr>
                <w:rFonts w:ascii="Helvetica" w:hAnsi="Helvetica"/>
                <w:color w:val="000000"/>
                <w:sz w:val="33"/>
                <w:szCs w:val="33"/>
              </w:rPr>
              <w:t xml:space="preserve"> over their opposition</w:t>
            </w:r>
            <w:r>
              <w:rPr>
                <w:rFonts w:ascii="Helvetica" w:hAnsi="Helvetica"/>
                <w:color w:val="000000"/>
                <w:sz w:val="33"/>
                <w:szCs w:val="33"/>
              </w:rPr>
              <w:t xml:space="preserve"> (and greater than 0)</w:t>
            </w:r>
          </w:p>
        </w:tc>
        <w:tc>
          <w:tcPr>
            <w:tcW w:w="124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95EB8B" w14:textId="77777777" w:rsidR="00352F24" w:rsidRDefault="00352F24" w:rsidP="00764EB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57</w:t>
            </w:r>
          </w:p>
        </w:tc>
        <w:tc>
          <w:tcPr>
            <w:tcW w:w="139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79F6DB" w14:textId="77777777" w:rsidR="00352F24" w:rsidRDefault="00352F24" w:rsidP="00764EB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42</w:t>
            </w:r>
          </w:p>
        </w:tc>
      </w:tr>
      <w:tr w:rsidR="00352F24" w14:paraId="1DC30DB2" w14:textId="77777777" w:rsidTr="0077691C">
        <w:trPr>
          <w:trHeight w:val="780"/>
          <w:jc w:val="center"/>
        </w:trPr>
        <w:tc>
          <w:tcPr>
            <w:tcW w:w="676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B276C34" w14:textId="249B7812" w:rsidR="00352F24" w:rsidRDefault="00352F24" w:rsidP="00764EB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Teams with a difference of 60 or more disposals</w:t>
            </w:r>
            <w:r w:rsidR="0077691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 xml:space="preserve"> </w:t>
            </w:r>
            <w:r w:rsidR="0077691C" w:rsidRPr="0077691C">
              <w:rPr>
                <w:rFonts w:ascii="Helvetica" w:hAnsi="Helvetica"/>
                <w:b/>
                <w:color w:val="000000"/>
                <w:sz w:val="33"/>
                <w:szCs w:val="33"/>
              </w:rPr>
              <w:t>over their opposition</w:t>
            </w:r>
          </w:p>
        </w:tc>
        <w:tc>
          <w:tcPr>
            <w:tcW w:w="124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6EB174" w14:textId="77777777" w:rsidR="00352F24" w:rsidRDefault="00352F24" w:rsidP="00764EB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50</w:t>
            </w:r>
          </w:p>
        </w:tc>
        <w:tc>
          <w:tcPr>
            <w:tcW w:w="139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9A6935" w14:textId="77777777" w:rsidR="00352F24" w:rsidRDefault="00352F24" w:rsidP="00764EB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0</w:t>
            </w:r>
          </w:p>
        </w:tc>
      </w:tr>
    </w:tbl>
    <w:p w14:paraId="59D4EE50" w14:textId="601CF53A" w:rsidR="0077691C" w:rsidRDefault="0077691C" w:rsidP="005A476B">
      <w:pPr>
        <w:rPr>
          <w:rFonts w:ascii="Phosphate" w:hAnsi="Phosphate" w:cs="Phosphate"/>
          <w:b/>
          <w:color w:val="000000"/>
          <w:sz w:val="100"/>
          <w:szCs w:val="100"/>
        </w:rPr>
      </w:pPr>
    </w:p>
    <w:p w14:paraId="5E3E697A" w14:textId="7D6F2375" w:rsidR="00BF6B1D" w:rsidRPr="00D91F2F" w:rsidRDefault="00D91F2F" w:rsidP="00D91F2F">
      <w:pPr>
        <w:ind w:left="720" w:hanging="720"/>
        <w:jc w:val="center"/>
        <w:rPr>
          <w:rFonts w:ascii="Helvetica" w:hAnsi="Helvetica" w:cs="Phosphate"/>
          <w:b/>
          <w:color w:val="000000"/>
          <w:sz w:val="100"/>
          <w:szCs w:val="100"/>
        </w:rPr>
      </w:pPr>
      <w:r w:rsidRPr="00D91F2F">
        <w:rPr>
          <w:rFonts w:ascii="Helvetica" w:hAnsi="Helvetica" w:cs="Phosphate"/>
          <w:b/>
          <w:color w:val="000000"/>
          <w:sz w:val="100"/>
          <w:szCs w:val="100"/>
        </w:rPr>
        <w:t>DISPOSALS RULE</w:t>
      </w:r>
    </w:p>
    <w:p w14:paraId="0664E1FB" w14:textId="48EB067F" w:rsidR="00BF6B1D" w:rsidRPr="0077691C" w:rsidRDefault="0077691C" w:rsidP="0077691C">
      <w:pPr>
        <w:jc w:val="center"/>
        <w:rPr>
          <w:rFonts w:ascii="Helvetica" w:hAnsi="Helvetica" w:cs="Helvetica"/>
          <w:b/>
          <w:bCs/>
          <w:color w:val="000000"/>
          <w:sz w:val="40"/>
          <w:szCs w:val="40"/>
        </w:rPr>
      </w:pPr>
      <w:r>
        <w:rPr>
          <w:rFonts w:ascii="Helvetica" w:hAnsi="Helvetica" w:cs="Helvetica"/>
          <w:b/>
          <w:bCs/>
          <w:color w:val="000000"/>
          <w:sz w:val="40"/>
          <w:szCs w:val="40"/>
        </w:rPr>
        <w:t>In this season, a</w:t>
      </w:r>
      <w:r w:rsidR="00BF6B1D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ny Final </w:t>
      </w:r>
      <w:proofErr w:type="gramStart"/>
      <w:r w:rsidR="00BF6B1D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>Eight</w:t>
      </w:r>
      <w:proofErr w:type="gramEnd"/>
      <w:r w:rsidR="00BF6B1D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team that had 60</w:t>
      </w:r>
      <w:r w:rsidR="007179BA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or more</w:t>
      </w:r>
      <w:r w:rsidR="00D84D59" w:rsidRPr="00D84D59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</w:t>
      </w:r>
      <w:r w:rsidR="00D84D59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>disposals</w:t>
      </w:r>
      <w:r w:rsidR="00BF6B1D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over their </w:t>
      </w:r>
      <w:r w:rsidR="007179BA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opposition always won </w:t>
      </w:r>
      <w:r w:rsidR="004840E9">
        <w:rPr>
          <w:rFonts w:ascii="Helvetica" w:hAnsi="Helvetica" w:cs="Helvetica"/>
          <w:b/>
          <w:bCs/>
          <w:color w:val="000000"/>
          <w:sz w:val="40"/>
          <w:szCs w:val="40"/>
        </w:rPr>
        <w:t>that</w:t>
      </w:r>
      <w:r w:rsidR="00BF6B1D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game.</w:t>
      </w:r>
    </w:p>
    <w:p w14:paraId="6BECFB78" w14:textId="2F2D2407" w:rsidR="00BF6B1D" w:rsidRDefault="00BF6B1D" w:rsidP="00BF6B1D">
      <w:pPr>
        <w:jc w:val="center"/>
        <w:rPr>
          <w:rFonts w:ascii="Helvetica" w:hAnsi="Helvetica"/>
          <w:sz w:val="32"/>
          <w:lang w:val="en-AU"/>
        </w:rPr>
      </w:pPr>
      <w:r w:rsidRPr="00BF6B1D">
        <w:rPr>
          <w:rFonts w:ascii="Helvetica" w:hAnsi="Helvetica"/>
          <w:noProof/>
          <w:sz w:val="32"/>
          <w:lang w:val="en-AU" w:eastAsia="en-AU"/>
        </w:rPr>
        <w:lastRenderedPageBreak/>
        <w:drawing>
          <wp:inline distT="0" distB="0" distL="0" distR="0" wp14:anchorId="71CBEBEB" wp14:editId="2483378F">
            <wp:extent cx="6642100" cy="1598930"/>
            <wp:effectExtent l="0" t="0" r="6350" b="1270"/>
            <wp:docPr id="14" name="Picture 14" descr="Girl and Boy characters with statistical bell curves on their guernseys standing left and right of  the words 'MARKS RULE'." title="Title Ba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298FF" w14:textId="77777777" w:rsidR="00BF6B1D" w:rsidRDefault="00BF6B1D" w:rsidP="00BF6B1D">
      <w:pPr>
        <w:rPr>
          <w:rFonts w:ascii="Helvetica" w:hAnsi="Helvetica"/>
          <w:sz w:val="32"/>
          <w:lang w:val="en-AU"/>
        </w:rPr>
      </w:pPr>
    </w:p>
    <w:p w14:paraId="3A585B30" w14:textId="77777777" w:rsidR="00BF6B1D" w:rsidRPr="00BF6B1D" w:rsidRDefault="00BF6B1D" w:rsidP="00BF6B1D">
      <w:pPr>
        <w:rPr>
          <w:rFonts w:ascii="Helvetica" w:hAnsi="Helvetica"/>
          <w:sz w:val="32"/>
        </w:rPr>
      </w:pPr>
      <w:r w:rsidRPr="00BF6B1D">
        <w:rPr>
          <w:rFonts w:ascii="Helvetica" w:hAnsi="Helvetica"/>
          <w:sz w:val="32"/>
        </w:rPr>
        <w:t xml:space="preserve">A </w:t>
      </w:r>
      <w:r w:rsidRPr="00BF6B1D">
        <w:rPr>
          <w:rFonts w:ascii="Helvetica" w:hAnsi="Helvetica"/>
          <w:b/>
          <w:bCs/>
          <w:sz w:val="32"/>
        </w:rPr>
        <w:t xml:space="preserve">Mark </w:t>
      </w:r>
      <w:r w:rsidRPr="00BF6B1D">
        <w:rPr>
          <w:rFonts w:ascii="Helvetica" w:hAnsi="Helvetica"/>
          <w:sz w:val="32"/>
        </w:rPr>
        <w:t xml:space="preserve">is when a player catches the ball after </w:t>
      </w:r>
      <w:proofErr w:type="gramStart"/>
      <w:r w:rsidRPr="00BF6B1D">
        <w:rPr>
          <w:rFonts w:ascii="Helvetica" w:hAnsi="Helvetica"/>
          <w:sz w:val="32"/>
        </w:rPr>
        <w:t>it has been kicked by another player on the field according to the rules</w:t>
      </w:r>
      <w:proofErr w:type="gramEnd"/>
      <w:r w:rsidRPr="00BF6B1D">
        <w:rPr>
          <w:rFonts w:ascii="Helvetica" w:hAnsi="Helvetica"/>
          <w:sz w:val="32"/>
        </w:rPr>
        <w:t>:</w:t>
      </w:r>
    </w:p>
    <w:p w14:paraId="6AAF18B3" w14:textId="0D24CADE" w:rsidR="00BF6B1D" w:rsidRPr="00BF6B1D" w:rsidRDefault="00A1693E" w:rsidP="00BF6B1D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>i</w:t>
      </w:r>
      <w:r w:rsidR="00BF6B1D" w:rsidRPr="00BF6B1D">
        <w:rPr>
          <w:rFonts w:ascii="Helvetica" w:hAnsi="Helvetica"/>
          <w:sz w:val="32"/>
        </w:rPr>
        <w:t xml:space="preserve">t cannot have touched the ground after it was kicked </w:t>
      </w:r>
    </w:p>
    <w:p w14:paraId="5A538A2E" w14:textId="011A5276" w:rsidR="00BF6B1D" w:rsidRPr="00BF6B1D" w:rsidRDefault="00A1693E" w:rsidP="00BF6B1D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>i</w:t>
      </w:r>
      <w:r w:rsidR="00BF6B1D" w:rsidRPr="00BF6B1D">
        <w:rPr>
          <w:rFonts w:ascii="Helvetica" w:hAnsi="Helvetica"/>
          <w:sz w:val="32"/>
        </w:rPr>
        <w:t>t cannot have</w:t>
      </w:r>
      <w:r>
        <w:rPr>
          <w:rFonts w:ascii="Helvetica" w:hAnsi="Helvetica"/>
          <w:sz w:val="32"/>
        </w:rPr>
        <w:t xml:space="preserve"> been</w:t>
      </w:r>
      <w:r w:rsidR="00BF6B1D" w:rsidRPr="00BF6B1D">
        <w:rPr>
          <w:rFonts w:ascii="Helvetica" w:hAnsi="Helvetica"/>
          <w:sz w:val="32"/>
        </w:rPr>
        <w:t xml:space="preserve"> touched </w:t>
      </w:r>
      <w:r>
        <w:rPr>
          <w:rFonts w:ascii="Helvetica" w:hAnsi="Helvetica"/>
          <w:sz w:val="32"/>
        </w:rPr>
        <w:t xml:space="preserve">by </w:t>
      </w:r>
      <w:r w:rsidR="00BF6B1D" w:rsidRPr="00BF6B1D">
        <w:rPr>
          <w:rFonts w:ascii="Helvetica" w:hAnsi="Helvetica"/>
          <w:sz w:val="32"/>
        </w:rPr>
        <w:t>another player</w:t>
      </w:r>
    </w:p>
    <w:p w14:paraId="51E8E9EA" w14:textId="69DA2D9D" w:rsidR="00BF6B1D" w:rsidRDefault="00A1693E" w:rsidP="00BF6B1D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proofErr w:type="gramStart"/>
      <w:r>
        <w:rPr>
          <w:rFonts w:ascii="Helvetica" w:hAnsi="Helvetica"/>
          <w:sz w:val="32"/>
        </w:rPr>
        <w:t>i</w:t>
      </w:r>
      <w:r w:rsidR="00BF6B1D" w:rsidRPr="00BF6B1D">
        <w:rPr>
          <w:rFonts w:ascii="Helvetica" w:hAnsi="Helvetica"/>
          <w:sz w:val="32"/>
        </w:rPr>
        <w:t>t</w:t>
      </w:r>
      <w:proofErr w:type="gramEnd"/>
      <w:r w:rsidR="00BF6B1D" w:rsidRPr="00BF6B1D">
        <w:rPr>
          <w:rFonts w:ascii="Helvetica" w:hAnsi="Helvetica"/>
          <w:sz w:val="32"/>
        </w:rPr>
        <w:t xml:space="preserve"> must have travelled a minimum distance of </w:t>
      </w:r>
      <w:proofErr w:type="spellStart"/>
      <w:r w:rsidR="00BF6B1D" w:rsidRPr="00BF6B1D">
        <w:rPr>
          <w:rFonts w:ascii="Helvetica" w:hAnsi="Helvetica"/>
          <w:sz w:val="32"/>
        </w:rPr>
        <w:t>15m</w:t>
      </w:r>
      <w:proofErr w:type="spellEnd"/>
      <w:r>
        <w:rPr>
          <w:rFonts w:ascii="Helvetica" w:hAnsi="Helvetica"/>
          <w:sz w:val="32"/>
        </w:rPr>
        <w:t>.</w:t>
      </w:r>
    </w:p>
    <w:p w14:paraId="2433D213" w14:textId="77777777" w:rsidR="00BF6B1D" w:rsidRPr="00BF6B1D" w:rsidRDefault="00BF6B1D" w:rsidP="00BF6B1D">
      <w:pPr>
        <w:pStyle w:val="ListParagraph"/>
        <w:ind w:left="1440"/>
        <w:rPr>
          <w:rFonts w:ascii="Helvetica" w:hAnsi="Helvetica"/>
          <w:sz w:val="32"/>
        </w:rPr>
      </w:pPr>
    </w:p>
    <w:p w14:paraId="6F62A2BA" w14:textId="1AE32626" w:rsidR="00BF6B1D" w:rsidRDefault="00BF6B1D" w:rsidP="00BF6B1D">
      <w:pPr>
        <w:rPr>
          <w:rFonts w:ascii="Helvetica" w:hAnsi="Helvetica"/>
          <w:sz w:val="32"/>
        </w:rPr>
      </w:pPr>
      <w:r w:rsidRPr="00BF6B1D">
        <w:rPr>
          <w:rFonts w:ascii="Helvetica" w:hAnsi="Helvetica"/>
          <w:sz w:val="32"/>
        </w:rPr>
        <w:t xml:space="preserve">After the ball has been ‘marked’ a player </w:t>
      </w:r>
      <w:proofErr w:type="gramStart"/>
      <w:r w:rsidRPr="00BF6B1D">
        <w:rPr>
          <w:rFonts w:ascii="Helvetica" w:hAnsi="Helvetica"/>
          <w:sz w:val="32"/>
        </w:rPr>
        <w:t>is allowed</w:t>
      </w:r>
      <w:proofErr w:type="gramEnd"/>
      <w:r w:rsidRPr="00BF6B1D">
        <w:rPr>
          <w:rFonts w:ascii="Helvetica" w:hAnsi="Helvetica"/>
          <w:sz w:val="32"/>
        </w:rPr>
        <w:t xml:space="preserve"> to kick the ball without </w:t>
      </w:r>
      <w:r w:rsidR="00EC019B">
        <w:rPr>
          <w:rFonts w:ascii="Helvetica" w:hAnsi="Helvetica"/>
          <w:sz w:val="32"/>
        </w:rPr>
        <w:t>being tackled or interfered with by another player</w:t>
      </w:r>
      <w:r w:rsidRPr="00BF6B1D">
        <w:rPr>
          <w:rFonts w:ascii="Helvetica" w:hAnsi="Helvetica"/>
          <w:sz w:val="32"/>
        </w:rPr>
        <w:t>.</w:t>
      </w:r>
    </w:p>
    <w:p w14:paraId="730EFB77" w14:textId="77777777" w:rsidR="00BF6B1D" w:rsidRPr="00BF6B1D" w:rsidRDefault="00BF6B1D" w:rsidP="00BF6B1D">
      <w:pPr>
        <w:rPr>
          <w:rFonts w:ascii="Helvetica" w:hAnsi="Helvetica"/>
          <w:sz w:val="32"/>
        </w:rPr>
      </w:pPr>
    </w:p>
    <w:p w14:paraId="178634F9" w14:textId="46CF93D8" w:rsidR="00BF6B1D" w:rsidRDefault="00BF6B1D" w:rsidP="00BF6B1D">
      <w:pPr>
        <w:rPr>
          <w:rFonts w:ascii="Helvetica" w:hAnsi="Helvetica"/>
          <w:sz w:val="32"/>
        </w:rPr>
      </w:pPr>
      <w:r w:rsidRPr="00BF6B1D">
        <w:rPr>
          <w:rFonts w:ascii="Helvetica" w:hAnsi="Helvetica"/>
          <w:sz w:val="32"/>
        </w:rPr>
        <w:t xml:space="preserve">Marks are a fundamental part of the game </w:t>
      </w:r>
      <w:r w:rsidR="00764EB1">
        <w:rPr>
          <w:rFonts w:ascii="Helvetica" w:hAnsi="Helvetica"/>
          <w:sz w:val="32"/>
        </w:rPr>
        <w:t>because</w:t>
      </w:r>
      <w:r w:rsidRPr="00BF6B1D">
        <w:rPr>
          <w:rFonts w:ascii="Helvetica" w:hAnsi="Helvetica"/>
          <w:sz w:val="32"/>
        </w:rPr>
        <w:t xml:space="preserve"> the more marks </w:t>
      </w:r>
      <w:r w:rsidR="00A1693E">
        <w:rPr>
          <w:rFonts w:ascii="Helvetica" w:hAnsi="Helvetica"/>
          <w:sz w:val="32"/>
        </w:rPr>
        <w:t>taken</w:t>
      </w:r>
      <w:r w:rsidR="00A1693E" w:rsidRPr="00BF6B1D">
        <w:rPr>
          <w:rFonts w:ascii="Helvetica" w:hAnsi="Helvetica"/>
          <w:sz w:val="32"/>
        </w:rPr>
        <w:t xml:space="preserve"> </w:t>
      </w:r>
      <w:r w:rsidRPr="00BF6B1D">
        <w:rPr>
          <w:rFonts w:ascii="Helvetica" w:hAnsi="Helvetica"/>
          <w:sz w:val="32"/>
        </w:rPr>
        <w:t>by a team</w:t>
      </w:r>
      <w:r w:rsidR="00764EB1">
        <w:rPr>
          <w:rFonts w:ascii="Helvetica" w:hAnsi="Helvetica"/>
          <w:sz w:val="32"/>
        </w:rPr>
        <w:t>,</w:t>
      </w:r>
      <w:r w:rsidRPr="00BF6B1D">
        <w:rPr>
          <w:rFonts w:ascii="Helvetica" w:hAnsi="Helvetica"/>
          <w:sz w:val="32"/>
        </w:rPr>
        <w:t xml:space="preserve"> the more opportunity they have to kick goals.</w:t>
      </w:r>
    </w:p>
    <w:p w14:paraId="20D1F8E5" w14:textId="77777777" w:rsidR="00BF6B1D" w:rsidRDefault="00BF6B1D" w:rsidP="00BF6B1D">
      <w:pPr>
        <w:rPr>
          <w:rFonts w:ascii="Helvetica" w:hAnsi="Helvetica"/>
          <w:sz w:val="3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0"/>
        <w:gridCol w:w="1217"/>
        <w:gridCol w:w="918"/>
      </w:tblGrid>
      <w:tr w:rsidR="00352F24" w14:paraId="170EC91F" w14:textId="77777777" w:rsidTr="00134FF9">
        <w:trPr>
          <w:trHeight w:val="390"/>
          <w:jc w:val="center"/>
        </w:trPr>
        <w:tc>
          <w:tcPr>
            <w:tcW w:w="7270" w:type="dxa"/>
            <w:vMerge w:val="restart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604F63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Difference in Marks per Game</w:t>
            </w:r>
          </w:p>
        </w:tc>
        <w:tc>
          <w:tcPr>
            <w:tcW w:w="2135" w:type="dxa"/>
            <w:gridSpan w:val="2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3797C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D240DA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Total Games</w:t>
            </w:r>
          </w:p>
        </w:tc>
      </w:tr>
      <w:tr w:rsidR="00352F24" w14:paraId="09E17B8F" w14:textId="77777777" w:rsidTr="00134FF9">
        <w:trPr>
          <w:trHeight w:val="390"/>
          <w:jc w:val="center"/>
        </w:trPr>
        <w:tc>
          <w:tcPr>
            <w:tcW w:w="7270" w:type="dxa"/>
            <w:vMerge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vAlign w:val="center"/>
            <w:hideMark/>
          </w:tcPr>
          <w:p w14:paraId="2D4664DB" w14:textId="77777777" w:rsidR="00352F24" w:rsidRDefault="00352F24"/>
        </w:tc>
        <w:tc>
          <w:tcPr>
            <w:tcW w:w="1217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98010D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Won</w:t>
            </w:r>
          </w:p>
        </w:tc>
        <w:tc>
          <w:tcPr>
            <w:tcW w:w="918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6CFAE1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Lost</w:t>
            </w:r>
          </w:p>
        </w:tc>
      </w:tr>
      <w:tr w:rsidR="00352F24" w14:paraId="3E904BA1" w14:textId="77777777" w:rsidTr="00134FF9">
        <w:trPr>
          <w:trHeight w:val="780"/>
          <w:jc w:val="center"/>
        </w:trPr>
        <w:tc>
          <w:tcPr>
            <w:tcW w:w="727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4DD885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Teams with less than 35 marks over their opposition (but still more than 0)</w:t>
            </w:r>
          </w:p>
        </w:tc>
        <w:tc>
          <w:tcPr>
            <w:tcW w:w="1217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778294E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63</w:t>
            </w:r>
          </w:p>
        </w:tc>
        <w:tc>
          <w:tcPr>
            <w:tcW w:w="918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7D557A6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40</w:t>
            </w:r>
          </w:p>
        </w:tc>
      </w:tr>
      <w:tr w:rsidR="00352F24" w14:paraId="2BC0DD0B" w14:textId="77777777" w:rsidTr="00134FF9">
        <w:trPr>
          <w:trHeight w:val="780"/>
          <w:jc w:val="center"/>
        </w:trPr>
        <w:tc>
          <w:tcPr>
            <w:tcW w:w="727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0B22E8A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Teams with 35 or more marks over their opposition</w:t>
            </w:r>
          </w:p>
        </w:tc>
        <w:tc>
          <w:tcPr>
            <w:tcW w:w="1217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B02FD0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24</w:t>
            </w:r>
          </w:p>
        </w:tc>
        <w:tc>
          <w:tcPr>
            <w:tcW w:w="918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8270393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0</w:t>
            </w:r>
          </w:p>
        </w:tc>
      </w:tr>
    </w:tbl>
    <w:p w14:paraId="0789DAAA" w14:textId="77777777" w:rsidR="001B6F46" w:rsidRDefault="001B6F46" w:rsidP="00352F24">
      <w:pPr>
        <w:rPr>
          <w:rFonts w:ascii="Phosphate" w:hAnsi="Phosphate" w:cs="Phosphate"/>
          <w:b/>
          <w:color w:val="000000"/>
          <w:sz w:val="100"/>
          <w:szCs w:val="100"/>
        </w:rPr>
      </w:pPr>
    </w:p>
    <w:p w14:paraId="12475647" w14:textId="1BE04CEE" w:rsidR="00D91F2F" w:rsidRPr="00D91F2F" w:rsidRDefault="00D91F2F" w:rsidP="00D91F2F">
      <w:pPr>
        <w:ind w:left="720" w:hanging="720"/>
        <w:jc w:val="center"/>
        <w:rPr>
          <w:rFonts w:ascii="Helvetica" w:hAnsi="Helvetica" w:cs="Phosphate"/>
          <w:b/>
          <w:color w:val="000000"/>
          <w:sz w:val="100"/>
          <w:szCs w:val="100"/>
        </w:rPr>
      </w:pPr>
      <w:r>
        <w:rPr>
          <w:rFonts w:ascii="Helvetica" w:hAnsi="Helvetica" w:cs="Phosphate"/>
          <w:b/>
          <w:color w:val="000000"/>
          <w:sz w:val="100"/>
          <w:szCs w:val="100"/>
        </w:rPr>
        <w:t>MARKS</w:t>
      </w:r>
      <w:r w:rsidRPr="00D91F2F">
        <w:rPr>
          <w:rFonts w:ascii="Helvetica" w:hAnsi="Helvetica" w:cs="Phosphate"/>
          <w:b/>
          <w:color w:val="000000"/>
          <w:sz w:val="100"/>
          <w:szCs w:val="100"/>
        </w:rPr>
        <w:t xml:space="preserve"> RULE</w:t>
      </w:r>
    </w:p>
    <w:p w14:paraId="7F93A96C" w14:textId="6FBEE74C" w:rsidR="00BF6B1D" w:rsidRPr="0077691C" w:rsidRDefault="0077691C" w:rsidP="0077691C">
      <w:pPr>
        <w:jc w:val="center"/>
        <w:rPr>
          <w:rFonts w:ascii="Helvetica" w:hAnsi="Helvetica" w:cs="Helvetica"/>
          <w:b/>
          <w:bCs/>
          <w:color w:val="000000"/>
          <w:sz w:val="40"/>
          <w:szCs w:val="40"/>
        </w:rPr>
      </w:pPr>
      <w:r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In this season, any </w:t>
      </w:r>
      <w:r w:rsidR="00BF6B1D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Final </w:t>
      </w:r>
      <w:proofErr w:type="gramStart"/>
      <w:r w:rsidR="00BF6B1D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>Eight</w:t>
      </w:r>
      <w:proofErr w:type="gramEnd"/>
      <w:r w:rsidR="00BF6B1D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team that </w:t>
      </w:r>
      <w:r w:rsidR="001F278E">
        <w:rPr>
          <w:rFonts w:ascii="Helvetica" w:hAnsi="Helvetica" w:cs="Helvetica"/>
          <w:b/>
          <w:bCs/>
          <w:color w:val="000000"/>
          <w:sz w:val="40"/>
          <w:szCs w:val="40"/>
        </w:rPr>
        <w:t>had</w:t>
      </w:r>
      <w:r w:rsidR="00BF6B1D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3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>5</w:t>
      </w:r>
      <w:r w:rsidR="007179BA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</w:t>
      </w:r>
      <w:r w:rsidR="00D84D59">
        <w:rPr>
          <w:rFonts w:ascii="Helvetica" w:hAnsi="Helvetica" w:cs="Helvetica"/>
          <w:b/>
          <w:bCs/>
          <w:color w:val="000000"/>
          <w:sz w:val="40"/>
          <w:szCs w:val="40"/>
        </w:rPr>
        <w:t>or more marks over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their opposition always won </w:t>
      </w:r>
      <w:r w:rsidR="004840E9">
        <w:rPr>
          <w:rFonts w:ascii="Helvetica" w:hAnsi="Helvetica" w:cs="Helvetica"/>
          <w:b/>
          <w:bCs/>
          <w:color w:val="000000"/>
          <w:sz w:val="40"/>
          <w:szCs w:val="40"/>
        </w:rPr>
        <w:t>that</w:t>
      </w:r>
      <w:r w:rsidR="00BF6B1D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game.</w:t>
      </w:r>
    </w:p>
    <w:p w14:paraId="6793E923" w14:textId="225C422F" w:rsidR="00BF6B1D" w:rsidRDefault="00BF6B1D" w:rsidP="00BF6B1D">
      <w:pPr>
        <w:jc w:val="center"/>
        <w:rPr>
          <w:rFonts w:ascii="Helvetica" w:hAnsi="Helvetica"/>
          <w:sz w:val="32"/>
          <w:lang w:val="en-AU"/>
        </w:rPr>
      </w:pPr>
      <w:r w:rsidRPr="00BF6B1D">
        <w:rPr>
          <w:rFonts w:ascii="Helvetica" w:hAnsi="Helvetica"/>
          <w:noProof/>
          <w:sz w:val="32"/>
          <w:lang w:val="en-AU" w:eastAsia="en-AU"/>
        </w:rPr>
        <w:lastRenderedPageBreak/>
        <w:drawing>
          <wp:inline distT="0" distB="0" distL="0" distR="0" wp14:anchorId="4863C596" wp14:editId="03C4F2C9">
            <wp:extent cx="6642100" cy="1598930"/>
            <wp:effectExtent l="0" t="0" r="6350" b="1270"/>
            <wp:docPr id="15" name="Picture 15" descr="Girl and Boy characters with statistical bell curves on their guernseys standing left and right of  the words 'MARKS INSIDE 50 RULE'." title="Title Ba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8CD544" w14:textId="77777777" w:rsidR="00BF6B1D" w:rsidRDefault="00BF6B1D" w:rsidP="00BF6B1D">
      <w:pPr>
        <w:jc w:val="center"/>
        <w:rPr>
          <w:rFonts w:ascii="Helvetica" w:hAnsi="Helvetica"/>
          <w:sz w:val="32"/>
          <w:lang w:val="en-AU"/>
        </w:rPr>
      </w:pPr>
    </w:p>
    <w:p w14:paraId="6D7ADCA6" w14:textId="46646CCC" w:rsidR="00BF6B1D" w:rsidRDefault="00BF6B1D" w:rsidP="00BF6B1D">
      <w:pPr>
        <w:rPr>
          <w:rFonts w:ascii="Helvetica" w:hAnsi="Helvetica"/>
          <w:sz w:val="32"/>
        </w:rPr>
      </w:pPr>
      <w:proofErr w:type="gramStart"/>
      <w:r w:rsidRPr="00764EB1">
        <w:rPr>
          <w:rFonts w:ascii="Helvetica" w:hAnsi="Helvetica"/>
          <w:b/>
          <w:sz w:val="32"/>
        </w:rPr>
        <w:t>Marks</w:t>
      </w:r>
      <w:proofErr w:type="gramEnd"/>
      <w:r w:rsidRPr="00764EB1">
        <w:rPr>
          <w:rFonts w:ascii="Helvetica" w:hAnsi="Helvetica"/>
          <w:b/>
          <w:sz w:val="32"/>
        </w:rPr>
        <w:t xml:space="preserve"> Inside 50</w:t>
      </w:r>
      <w:r w:rsidRPr="00BF6B1D">
        <w:rPr>
          <w:rFonts w:ascii="Helvetica" w:hAnsi="Helvetica"/>
          <w:sz w:val="32"/>
        </w:rPr>
        <w:t xml:space="preserve"> are </w:t>
      </w:r>
      <w:proofErr w:type="gramStart"/>
      <w:r w:rsidRPr="00BF6B1D">
        <w:rPr>
          <w:rFonts w:ascii="Helvetica" w:hAnsi="Helvetica"/>
          <w:sz w:val="32"/>
        </w:rPr>
        <w:t>when</w:t>
      </w:r>
      <w:proofErr w:type="gramEnd"/>
      <w:r w:rsidRPr="00BF6B1D">
        <w:rPr>
          <w:rFonts w:ascii="Helvetica" w:hAnsi="Helvetica"/>
          <w:sz w:val="32"/>
        </w:rPr>
        <w:t xml:space="preserve"> players mark the ball inside the </w:t>
      </w:r>
      <w:r w:rsidR="00B12C61" w:rsidRPr="00BF6B1D">
        <w:rPr>
          <w:rFonts w:ascii="Helvetica" w:hAnsi="Helvetica"/>
          <w:sz w:val="32"/>
        </w:rPr>
        <w:t>50</w:t>
      </w:r>
      <w:r w:rsidR="00B12C61">
        <w:rPr>
          <w:rFonts w:ascii="Helvetica" w:hAnsi="Helvetica"/>
          <w:sz w:val="32"/>
        </w:rPr>
        <w:t>-</w:t>
      </w:r>
      <w:proofErr w:type="spellStart"/>
      <w:r w:rsidR="00B12C61">
        <w:rPr>
          <w:rFonts w:ascii="Helvetica" w:hAnsi="Helvetica"/>
          <w:sz w:val="32"/>
        </w:rPr>
        <w:t>metre</w:t>
      </w:r>
      <w:proofErr w:type="spellEnd"/>
      <w:r w:rsidRPr="00BF6B1D">
        <w:rPr>
          <w:rFonts w:ascii="Helvetica" w:hAnsi="Helvetica"/>
          <w:sz w:val="32"/>
        </w:rPr>
        <w:t xml:space="preserve"> arc on the field.</w:t>
      </w:r>
    </w:p>
    <w:p w14:paraId="090CBEB7" w14:textId="77777777" w:rsidR="00A1693E" w:rsidRDefault="00A1693E" w:rsidP="00BF6B1D">
      <w:pPr>
        <w:rPr>
          <w:rFonts w:ascii="Helvetica" w:hAnsi="Helvetica"/>
          <w:sz w:val="32"/>
        </w:rPr>
        <w:sectPr w:rsidR="00A1693E" w:rsidSect="008E55BA">
          <w:footerReference w:type="even" r:id="rId14"/>
          <w:footerReference w:type="default" r:id="rId15"/>
          <w:pgSz w:w="11900" w:h="16840"/>
          <w:pgMar w:top="720" w:right="720" w:bottom="720" w:left="720" w:header="708" w:footer="708" w:gutter="0"/>
          <w:cols w:space="708"/>
          <w:docGrid w:linePitch="360"/>
        </w:sectPr>
      </w:pPr>
    </w:p>
    <w:p w14:paraId="30FA937A" w14:textId="63D54D8B" w:rsidR="00A1693E" w:rsidRDefault="00A1693E" w:rsidP="00764EB1">
      <w:pPr>
        <w:jc w:val="right"/>
        <w:rPr>
          <w:rFonts w:ascii="Helvetica" w:hAnsi="Helvetica"/>
          <w:sz w:val="32"/>
        </w:rPr>
      </w:pPr>
      <w:r w:rsidRPr="00BF6B1D">
        <w:rPr>
          <w:rFonts w:ascii="Helvetica" w:hAnsi="Helvetica"/>
          <w:noProof/>
          <w:sz w:val="32"/>
          <w:lang w:val="en-AU" w:eastAsia="en-AU"/>
        </w:rPr>
        <w:lastRenderedPageBreak/>
        <w:drawing>
          <wp:inline distT="0" distB="0" distL="0" distR="0" wp14:anchorId="4BF1C383" wp14:editId="04156FF6">
            <wp:extent cx="2153061" cy="1774567"/>
            <wp:effectExtent l="0" t="0" r="0" b="0"/>
            <wp:docPr id="16" name="Picture 16" descr="An Australian Rules Football oval with the inside 50 metre area highlighted." title="Fig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60551" cy="178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B6F8B" w14:textId="77777777" w:rsidR="00A1693E" w:rsidRDefault="00A1693E" w:rsidP="00BF6B1D">
      <w:pPr>
        <w:rPr>
          <w:rFonts w:ascii="Helvetica" w:hAnsi="Helvetica"/>
          <w:sz w:val="32"/>
        </w:rPr>
      </w:pPr>
    </w:p>
    <w:p w14:paraId="7814226A" w14:textId="3BF9D0D0" w:rsidR="00BF6B1D" w:rsidRDefault="00B12C61" w:rsidP="00BF6B1D">
      <w:pPr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lastRenderedPageBreak/>
        <w:t xml:space="preserve">It is easier to kick goals </w:t>
      </w:r>
      <w:r w:rsidR="00A1693E" w:rsidRPr="00BF6B1D">
        <w:rPr>
          <w:rFonts w:ascii="Helvetica" w:hAnsi="Helvetica"/>
          <w:sz w:val="32"/>
        </w:rPr>
        <w:t xml:space="preserve">between the goal line and </w:t>
      </w:r>
      <w:r w:rsidRPr="00BF6B1D">
        <w:rPr>
          <w:rFonts w:ascii="Helvetica" w:hAnsi="Helvetica"/>
          <w:sz w:val="32"/>
        </w:rPr>
        <w:t>50</w:t>
      </w:r>
      <w:r>
        <w:rPr>
          <w:rFonts w:ascii="Helvetica" w:hAnsi="Helvetica"/>
          <w:sz w:val="32"/>
        </w:rPr>
        <w:t>-</w:t>
      </w:r>
      <w:proofErr w:type="spellStart"/>
      <w:r>
        <w:rPr>
          <w:rFonts w:ascii="Helvetica" w:hAnsi="Helvetica"/>
          <w:sz w:val="32"/>
        </w:rPr>
        <w:t>metre</w:t>
      </w:r>
      <w:proofErr w:type="spellEnd"/>
      <w:r>
        <w:rPr>
          <w:rFonts w:ascii="Helvetica" w:hAnsi="Helvetica"/>
          <w:sz w:val="32"/>
        </w:rPr>
        <w:t xml:space="preserve"> arc</w:t>
      </w:r>
      <w:r w:rsidR="00A1693E" w:rsidRPr="00BF6B1D">
        <w:rPr>
          <w:rFonts w:ascii="Helvetica" w:hAnsi="Helvetica"/>
          <w:sz w:val="32"/>
        </w:rPr>
        <w:t xml:space="preserve">. If </w:t>
      </w:r>
      <w:r>
        <w:rPr>
          <w:rFonts w:ascii="Helvetica" w:hAnsi="Helvetica"/>
          <w:sz w:val="32"/>
        </w:rPr>
        <w:t>players</w:t>
      </w:r>
      <w:r w:rsidR="00A1693E" w:rsidRPr="00BF6B1D">
        <w:rPr>
          <w:rFonts w:ascii="Helvetica" w:hAnsi="Helvetica"/>
          <w:sz w:val="32"/>
        </w:rPr>
        <w:t xml:space="preserve"> can mark the ball in this area</w:t>
      </w:r>
      <w:r>
        <w:rPr>
          <w:rFonts w:ascii="Helvetica" w:hAnsi="Helvetica"/>
          <w:sz w:val="32"/>
        </w:rPr>
        <w:t>,</w:t>
      </w:r>
      <w:r w:rsidR="00A1693E" w:rsidRPr="00BF6B1D">
        <w:rPr>
          <w:rFonts w:ascii="Helvetica" w:hAnsi="Helvetica"/>
          <w:sz w:val="32"/>
        </w:rPr>
        <w:t xml:space="preserve"> </w:t>
      </w:r>
      <w:r>
        <w:rPr>
          <w:rFonts w:ascii="Helvetica" w:hAnsi="Helvetica"/>
          <w:sz w:val="32"/>
        </w:rPr>
        <w:t>they can t</w:t>
      </w:r>
      <w:r w:rsidR="00A1693E" w:rsidRPr="00BF6B1D">
        <w:rPr>
          <w:rFonts w:ascii="Helvetica" w:hAnsi="Helvetica"/>
          <w:sz w:val="32"/>
        </w:rPr>
        <w:t xml:space="preserve">ake </w:t>
      </w:r>
      <w:r>
        <w:rPr>
          <w:rFonts w:ascii="Helvetica" w:hAnsi="Helvetica"/>
          <w:sz w:val="32"/>
        </w:rPr>
        <w:t>‘</w:t>
      </w:r>
      <w:r w:rsidR="00A1693E" w:rsidRPr="00BF6B1D">
        <w:rPr>
          <w:rFonts w:ascii="Helvetica" w:hAnsi="Helvetica"/>
          <w:sz w:val="32"/>
        </w:rPr>
        <w:t>a shot on goal</w:t>
      </w:r>
      <w:r>
        <w:rPr>
          <w:rFonts w:ascii="Helvetica" w:hAnsi="Helvetica"/>
          <w:sz w:val="32"/>
        </w:rPr>
        <w:t>’</w:t>
      </w:r>
      <w:r w:rsidR="00A1693E" w:rsidRPr="00BF6B1D">
        <w:rPr>
          <w:rFonts w:ascii="Helvetica" w:hAnsi="Helvetica"/>
          <w:sz w:val="32"/>
        </w:rPr>
        <w:t xml:space="preserve"> without any interference from opposition players, increasing their chance of success.</w:t>
      </w:r>
    </w:p>
    <w:p w14:paraId="35497B49" w14:textId="77777777" w:rsidR="00A1693E" w:rsidRDefault="00A1693E">
      <w:pPr>
        <w:pStyle w:val="NormalWeb"/>
        <w:spacing w:before="0" w:beforeAutospacing="0" w:after="0" w:afterAutospacing="0"/>
        <w:jc w:val="center"/>
        <w:rPr>
          <w:rFonts w:ascii="Helvetica" w:hAnsi="Helvetica"/>
          <w:b/>
          <w:bCs/>
          <w:color w:val="000000"/>
          <w:sz w:val="33"/>
          <w:szCs w:val="33"/>
        </w:rPr>
        <w:sectPr w:rsidR="00A1693E" w:rsidSect="00134FF9">
          <w:type w:val="continuous"/>
          <w:pgSz w:w="11900" w:h="16840"/>
          <w:pgMar w:top="720" w:right="720" w:bottom="720" w:left="720" w:header="708" w:footer="708" w:gutter="0"/>
          <w:cols w:num="2" w:space="708"/>
          <w:docGrid w:linePitch="360"/>
        </w:sect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0"/>
        <w:gridCol w:w="1217"/>
        <w:gridCol w:w="918"/>
      </w:tblGrid>
      <w:tr w:rsidR="00352F24" w14:paraId="56A473FE" w14:textId="77777777" w:rsidTr="00134FF9">
        <w:trPr>
          <w:trHeight w:val="390"/>
          <w:jc w:val="center"/>
        </w:trPr>
        <w:tc>
          <w:tcPr>
            <w:tcW w:w="7270" w:type="dxa"/>
            <w:vMerge w:val="restart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DF5578" w14:textId="48FD3790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lastRenderedPageBreak/>
              <w:t>Difference in Marks Inside 50 per Game</w:t>
            </w:r>
          </w:p>
        </w:tc>
        <w:tc>
          <w:tcPr>
            <w:tcW w:w="2135" w:type="dxa"/>
            <w:gridSpan w:val="2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DEC7D1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Total Games</w:t>
            </w:r>
          </w:p>
        </w:tc>
      </w:tr>
      <w:tr w:rsidR="00352F24" w14:paraId="2DA30010" w14:textId="77777777" w:rsidTr="00134FF9">
        <w:trPr>
          <w:trHeight w:val="239"/>
          <w:jc w:val="center"/>
        </w:trPr>
        <w:tc>
          <w:tcPr>
            <w:tcW w:w="7270" w:type="dxa"/>
            <w:vMerge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vAlign w:val="center"/>
            <w:hideMark/>
          </w:tcPr>
          <w:p w14:paraId="7E02B3A8" w14:textId="77777777" w:rsidR="00352F24" w:rsidRDefault="00352F24"/>
        </w:tc>
        <w:tc>
          <w:tcPr>
            <w:tcW w:w="1217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B332CF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Won</w:t>
            </w:r>
          </w:p>
        </w:tc>
        <w:tc>
          <w:tcPr>
            <w:tcW w:w="918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B115EE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Lost</w:t>
            </w:r>
          </w:p>
        </w:tc>
      </w:tr>
      <w:tr w:rsidR="00352F24" w14:paraId="30659F2C" w14:textId="77777777" w:rsidTr="00134FF9">
        <w:trPr>
          <w:trHeight w:val="975"/>
          <w:jc w:val="center"/>
        </w:trPr>
        <w:tc>
          <w:tcPr>
            <w:tcW w:w="727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462CEB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Teams with less than 7 more marks inside 50 over their opposition (but still more than 0)</w:t>
            </w:r>
          </w:p>
        </w:tc>
        <w:tc>
          <w:tcPr>
            <w:tcW w:w="1217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361BAB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57</w:t>
            </w:r>
          </w:p>
        </w:tc>
        <w:tc>
          <w:tcPr>
            <w:tcW w:w="918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D06955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color w:val="000000"/>
                <w:sz w:val="33"/>
                <w:szCs w:val="33"/>
              </w:rPr>
              <w:t>20</w:t>
            </w:r>
          </w:p>
        </w:tc>
      </w:tr>
      <w:tr w:rsidR="00352F24" w14:paraId="47891067" w14:textId="77777777" w:rsidTr="00134FF9">
        <w:trPr>
          <w:trHeight w:val="910"/>
          <w:jc w:val="center"/>
        </w:trPr>
        <w:tc>
          <w:tcPr>
            <w:tcW w:w="727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9824CA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Teams with 7 or more marks inside 50 over their opposition</w:t>
            </w:r>
          </w:p>
        </w:tc>
        <w:tc>
          <w:tcPr>
            <w:tcW w:w="1217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C82FFF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41</w:t>
            </w:r>
          </w:p>
        </w:tc>
        <w:tc>
          <w:tcPr>
            <w:tcW w:w="918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E648F1" w14:textId="77777777" w:rsidR="00352F24" w:rsidRDefault="00352F24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0</w:t>
            </w:r>
          </w:p>
        </w:tc>
      </w:tr>
    </w:tbl>
    <w:p w14:paraId="3998B906" w14:textId="77777777" w:rsidR="006A25D5" w:rsidRDefault="006A25D5" w:rsidP="00D91F2F">
      <w:pPr>
        <w:jc w:val="center"/>
        <w:rPr>
          <w:rFonts w:ascii="Helvetica" w:hAnsi="Helvetica"/>
          <w:sz w:val="32"/>
        </w:rPr>
      </w:pPr>
    </w:p>
    <w:p w14:paraId="06F40435" w14:textId="18A8A556" w:rsidR="00D91F2F" w:rsidRPr="00D91F2F" w:rsidRDefault="00D91F2F" w:rsidP="00D91F2F">
      <w:pPr>
        <w:jc w:val="center"/>
        <w:rPr>
          <w:rFonts w:ascii="Helvetica" w:hAnsi="Helvetica" w:cs="Phosphate"/>
          <w:b/>
          <w:color w:val="000000"/>
          <w:sz w:val="100"/>
          <w:szCs w:val="100"/>
        </w:rPr>
      </w:pPr>
      <w:r>
        <w:rPr>
          <w:rFonts w:ascii="Helvetica" w:hAnsi="Helvetica" w:cs="Phosphate"/>
          <w:b/>
          <w:color w:val="000000"/>
          <w:sz w:val="100"/>
          <w:szCs w:val="100"/>
        </w:rPr>
        <w:t>MARKS INSIDE 50</w:t>
      </w:r>
      <w:r w:rsidRPr="00D91F2F">
        <w:rPr>
          <w:rFonts w:ascii="Helvetica" w:hAnsi="Helvetica" w:cs="Phosphate"/>
          <w:b/>
          <w:color w:val="000000"/>
          <w:sz w:val="100"/>
          <w:szCs w:val="100"/>
        </w:rPr>
        <w:t xml:space="preserve"> </w:t>
      </w:r>
      <w:proofErr w:type="gramStart"/>
      <w:r w:rsidRPr="00D91F2F">
        <w:rPr>
          <w:rFonts w:ascii="Helvetica" w:hAnsi="Helvetica" w:cs="Phosphate"/>
          <w:b/>
          <w:color w:val="000000"/>
          <w:sz w:val="100"/>
          <w:szCs w:val="100"/>
        </w:rPr>
        <w:t>RULE</w:t>
      </w:r>
      <w:proofErr w:type="gramEnd"/>
    </w:p>
    <w:p w14:paraId="2BC9C1B5" w14:textId="41AB5CB3" w:rsidR="001B6F46" w:rsidRDefault="0077691C" w:rsidP="00134FF9">
      <w:pPr>
        <w:jc w:val="center"/>
        <w:rPr>
          <w:rFonts w:ascii="Helvetica" w:hAnsi="Helvetica" w:cs="Helvetica"/>
          <w:b/>
          <w:bCs/>
          <w:color w:val="000000"/>
          <w:sz w:val="48"/>
          <w:szCs w:val="48"/>
        </w:rPr>
      </w:pPr>
      <w:r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In this season, any </w:t>
      </w:r>
      <w:r w:rsidR="00846A19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Final </w:t>
      </w:r>
      <w:proofErr w:type="gramStart"/>
      <w:r w:rsidR="00846A19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>Eight</w:t>
      </w:r>
      <w:proofErr w:type="gramEnd"/>
      <w:r w:rsidR="00846A19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team that </w:t>
      </w:r>
      <w:r w:rsidR="001F278E">
        <w:rPr>
          <w:rFonts w:ascii="Helvetica" w:hAnsi="Helvetica" w:cs="Helvetica"/>
          <w:b/>
          <w:bCs/>
          <w:color w:val="000000"/>
          <w:sz w:val="40"/>
          <w:szCs w:val="40"/>
        </w:rPr>
        <w:t>had</w:t>
      </w:r>
      <w:r w:rsidR="007179BA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7 or more 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>marks</w:t>
      </w:r>
      <w:r w:rsidR="00D84D59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over their opposition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</w:t>
      </w:r>
      <w:r w:rsidR="00BB28ED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inside 50 </w:t>
      </w:r>
      <w:proofErr w:type="spellStart"/>
      <w:r w:rsidR="00BB28ED">
        <w:rPr>
          <w:rFonts w:ascii="Helvetica" w:hAnsi="Helvetica" w:cs="Helvetica"/>
          <w:b/>
          <w:bCs/>
          <w:color w:val="000000"/>
          <w:sz w:val="40"/>
          <w:szCs w:val="40"/>
        </w:rPr>
        <w:t>metres</w:t>
      </w:r>
      <w:proofErr w:type="spellEnd"/>
      <w:r w:rsidR="00D84D59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</w:t>
      </w:r>
      <w:r w:rsidR="000F2C24">
        <w:rPr>
          <w:rFonts w:ascii="Helvetica" w:hAnsi="Helvetica" w:cs="Helvetica"/>
          <w:b/>
          <w:bCs/>
          <w:color w:val="000000"/>
          <w:sz w:val="40"/>
          <w:szCs w:val="40"/>
        </w:rPr>
        <w:t>of</w:t>
      </w:r>
      <w:r w:rsidR="00D84D59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the goal line 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always won </w:t>
      </w:r>
      <w:r w:rsidR="004840E9">
        <w:rPr>
          <w:rFonts w:ascii="Helvetica" w:hAnsi="Helvetica" w:cs="Helvetica"/>
          <w:b/>
          <w:bCs/>
          <w:color w:val="000000"/>
          <w:sz w:val="40"/>
          <w:szCs w:val="40"/>
        </w:rPr>
        <w:t>that</w:t>
      </w:r>
      <w:r w:rsidR="00846A19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game.</w:t>
      </w:r>
      <w:r w:rsidR="001B6F46">
        <w:rPr>
          <w:rFonts w:ascii="Helvetica" w:hAnsi="Helvetica" w:cs="Helvetica"/>
          <w:b/>
          <w:bCs/>
          <w:color w:val="000000"/>
          <w:sz w:val="48"/>
          <w:szCs w:val="48"/>
        </w:rPr>
        <w:br w:type="page"/>
      </w:r>
      <w:r w:rsidR="00B20D83">
        <w:rPr>
          <w:rFonts w:ascii="Helvetica" w:hAnsi="Helvetica" w:cs="Helvetica"/>
          <w:b/>
          <w:bCs/>
          <w:noProof/>
          <w:color w:val="000000"/>
          <w:sz w:val="48"/>
          <w:szCs w:val="48"/>
          <w:lang w:val="en-AU" w:eastAsia="en-AU"/>
        </w:rPr>
        <w:lastRenderedPageBreak/>
        <w:drawing>
          <wp:inline distT="0" distB="0" distL="0" distR="0" wp14:anchorId="05997433" wp14:editId="795BDA9E">
            <wp:extent cx="6638290" cy="1603375"/>
            <wp:effectExtent l="0" t="0" r="0" b="0"/>
            <wp:docPr id="2" name="Picture 2" descr="Girl and Boy characters with statistical bell curves on their guernseys standing left and right of  the words 'GOAL ACCURACY RULE #1'." title="Title ba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290" cy="160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A4F56" w14:textId="77777777" w:rsidR="001B6F46" w:rsidRDefault="001B6F46">
      <w:pPr>
        <w:rPr>
          <w:rFonts w:ascii="Helvetica" w:hAnsi="Helvetica" w:cs="Helvetica"/>
          <w:b/>
          <w:bCs/>
          <w:color w:val="000000"/>
          <w:sz w:val="48"/>
          <w:szCs w:val="48"/>
        </w:rPr>
      </w:pPr>
    </w:p>
    <w:p w14:paraId="16BCF97A" w14:textId="7545D4D0" w:rsidR="00B12C61" w:rsidRDefault="00B12C61">
      <w:pPr>
        <w:rPr>
          <w:rFonts w:ascii="Helvetica" w:hAnsi="Helvetica" w:cs="Helvetica"/>
          <w:bCs/>
          <w:color w:val="000000"/>
          <w:sz w:val="32"/>
          <w:szCs w:val="48"/>
        </w:rPr>
      </w:pPr>
      <w:r>
        <w:rPr>
          <w:rFonts w:ascii="Helvetica" w:hAnsi="Helvetica" w:cs="Helvetica"/>
          <w:bCs/>
          <w:color w:val="000000"/>
          <w:sz w:val="32"/>
          <w:szCs w:val="48"/>
        </w:rPr>
        <w:t xml:space="preserve">A team’s </w:t>
      </w:r>
      <w:r w:rsidRPr="00764EB1">
        <w:rPr>
          <w:rFonts w:ascii="Helvetica" w:hAnsi="Helvetica" w:cs="Helvetica"/>
          <w:b/>
          <w:bCs/>
          <w:color w:val="000000"/>
          <w:sz w:val="32"/>
          <w:szCs w:val="48"/>
        </w:rPr>
        <w:t>Goal Accuracy</w:t>
      </w:r>
      <w:r>
        <w:rPr>
          <w:rFonts w:ascii="Helvetica" w:hAnsi="Helvetica" w:cs="Helvetica"/>
          <w:bCs/>
          <w:color w:val="000000"/>
          <w:sz w:val="32"/>
          <w:szCs w:val="48"/>
        </w:rPr>
        <w:t xml:space="preserve"> is</w:t>
      </w:r>
      <w:r w:rsidR="001B6F46"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 the number of goals made by a team and divide</w:t>
      </w:r>
      <w:r>
        <w:rPr>
          <w:rFonts w:ascii="Helvetica" w:hAnsi="Helvetica" w:cs="Helvetica"/>
          <w:bCs/>
          <w:color w:val="000000"/>
          <w:sz w:val="32"/>
          <w:szCs w:val="48"/>
        </w:rPr>
        <w:t>d</w:t>
      </w:r>
      <w:r w:rsidR="001B6F46"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 by the number of goals attempted</w:t>
      </w:r>
      <w:r>
        <w:rPr>
          <w:rFonts w:ascii="Helvetica" w:hAnsi="Helvetica" w:cs="Helvetica"/>
          <w:bCs/>
          <w:color w:val="000000"/>
          <w:sz w:val="32"/>
          <w:szCs w:val="48"/>
        </w:rPr>
        <w:t>.</w:t>
      </w:r>
      <w:r w:rsidR="001B6F46"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 </w:t>
      </w:r>
      <w:r w:rsidR="00764EB1">
        <w:rPr>
          <w:rFonts w:ascii="Helvetica" w:hAnsi="Helvetica" w:cs="Helvetica"/>
          <w:bCs/>
          <w:color w:val="000000"/>
          <w:sz w:val="32"/>
          <w:szCs w:val="48"/>
        </w:rPr>
        <w:t xml:space="preserve">For example, </w:t>
      </w:r>
      <w:proofErr w:type="gramStart"/>
      <w:r w:rsidR="00764EB1">
        <w:rPr>
          <w:rFonts w:ascii="Helvetica" w:hAnsi="Helvetica" w:cs="Helvetica"/>
          <w:bCs/>
          <w:color w:val="000000"/>
          <w:sz w:val="32"/>
          <w:szCs w:val="48"/>
        </w:rPr>
        <w:t>6</w:t>
      </w:r>
      <w:proofErr w:type="gramEnd"/>
      <w:r w:rsidR="00764EB1">
        <w:rPr>
          <w:rFonts w:ascii="Helvetica" w:hAnsi="Helvetica" w:cs="Helvetica"/>
          <w:bCs/>
          <w:color w:val="000000"/>
          <w:sz w:val="32"/>
          <w:szCs w:val="48"/>
        </w:rPr>
        <w:t xml:space="preserve"> goals scored out of 8 shots = 6 divided by 8 = 0.75. </w:t>
      </w:r>
      <w:r w:rsidR="001B6F46"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 </w:t>
      </w:r>
      <w:r w:rsidR="00764EB1">
        <w:rPr>
          <w:rFonts w:ascii="Helvetica" w:hAnsi="Helvetica" w:cs="Helvetica"/>
          <w:bCs/>
          <w:color w:val="000000"/>
          <w:sz w:val="32"/>
          <w:szCs w:val="48"/>
        </w:rPr>
        <w:t xml:space="preserve">This number </w:t>
      </w:r>
      <w:proofErr w:type="gramStart"/>
      <w:r w:rsidR="00764EB1">
        <w:rPr>
          <w:rFonts w:ascii="Helvetica" w:hAnsi="Helvetica" w:cs="Helvetica"/>
          <w:bCs/>
          <w:color w:val="000000"/>
          <w:sz w:val="32"/>
          <w:szCs w:val="48"/>
        </w:rPr>
        <w:t>can be represented</w:t>
      </w:r>
      <w:proofErr w:type="gramEnd"/>
      <w:r w:rsidR="00764EB1">
        <w:rPr>
          <w:rFonts w:ascii="Helvetica" w:hAnsi="Helvetica" w:cs="Helvetica"/>
          <w:bCs/>
          <w:color w:val="000000"/>
          <w:sz w:val="32"/>
          <w:szCs w:val="48"/>
        </w:rPr>
        <w:t xml:space="preserve"> as a percentage (75% accuracy). </w:t>
      </w:r>
      <w:r w:rsidRPr="001B6F46">
        <w:rPr>
          <w:rFonts w:ascii="Helvetica" w:hAnsi="Helvetica" w:cs="Helvetica"/>
          <w:bCs/>
          <w:color w:val="000000"/>
          <w:sz w:val="32"/>
          <w:szCs w:val="48"/>
        </w:rPr>
        <w:t>High</w:t>
      </w:r>
      <w:r w:rsidR="001B6F46"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 goal accuracy means a team is good at making their shots at goal. However, </w:t>
      </w:r>
      <w:r>
        <w:rPr>
          <w:rFonts w:ascii="Helvetica" w:hAnsi="Helvetica" w:cs="Helvetica"/>
          <w:bCs/>
          <w:color w:val="000000"/>
          <w:sz w:val="32"/>
          <w:szCs w:val="48"/>
        </w:rPr>
        <w:t xml:space="preserve">a </w:t>
      </w:r>
      <w:r w:rsidR="001B6F46"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low goal accuracy </w:t>
      </w:r>
      <w:r w:rsidRPr="001B6F46">
        <w:rPr>
          <w:rFonts w:ascii="Helvetica" w:hAnsi="Helvetica" w:cs="Helvetica"/>
          <w:bCs/>
          <w:color w:val="000000"/>
          <w:sz w:val="32"/>
          <w:szCs w:val="48"/>
        </w:rPr>
        <w:t>team could still generate more goals than a team with a higher accuracy but a lower number of attempts</w:t>
      </w:r>
      <w:r>
        <w:rPr>
          <w:rFonts w:ascii="Helvetica" w:hAnsi="Helvetica" w:cs="Helvetica"/>
          <w:bCs/>
          <w:color w:val="000000"/>
          <w:sz w:val="32"/>
          <w:szCs w:val="48"/>
        </w:rPr>
        <w:t xml:space="preserve">. It </w:t>
      </w:r>
      <w:r w:rsidR="001B6F46"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could mean a team takes </w:t>
      </w:r>
      <w:proofErr w:type="gramStart"/>
      <w:r w:rsidR="001B6F46" w:rsidRPr="001B6F46">
        <w:rPr>
          <w:rFonts w:ascii="Helvetica" w:hAnsi="Helvetica" w:cs="Helvetica"/>
          <w:bCs/>
          <w:color w:val="000000"/>
          <w:sz w:val="32"/>
          <w:szCs w:val="48"/>
        </w:rPr>
        <w:t>a lot of</w:t>
      </w:r>
      <w:proofErr w:type="gramEnd"/>
      <w:r w:rsidR="001B6F46"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 shots on goal from harder positions. </w:t>
      </w:r>
    </w:p>
    <w:p w14:paraId="33C65513" w14:textId="77777777" w:rsidR="00B12C61" w:rsidRDefault="00B12C61">
      <w:pPr>
        <w:rPr>
          <w:rFonts w:ascii="Helvetica" w:hAnsi="Helvetica" w:cs="Helvetica"/>
          <w:bCs/>
          <w:color w:val="000000"/>
          <w:sz w:val="32"/>
          <w:szCs w:val="48"/>
        </w:rPr>
      </w:pPr>
    </w:p>
    <w:p w14:paraId="2C2AAD33" w14:textId="2D667218" w:rsidR="008E7817" w:rsidRDefault="001B6F46">
      <w:pPr>
        <w:rPr>
          <w:rFonts w:ascii="Helvetica" w:hAnsi="Helvetica" w:cs="Helvetica"/>
          <w:bCs/>
          <w:color w:val="000000"/>
          <w:sz w:val="32"/>
          <w:szCs w:val="48"/>
        </w:rPr>
      </w:pPr>
      <w:r w:rsidRPr="001B6F46">
        <w:rPr>
          <w:rFonts w:ascii="Helvetica" w:hAnsi="Helvetica" w:cs="Helvetica"/>
          <w:bCs/>
          <w:color w:val="000000"/>
          <w:sz w:val="32"/>
          <w:szCs w:val="48"/>
        </w:rPr>
        <w:t>However, if the difference between the Goal Accura</w:t>
      </w:r>
      <w:r w:rsidR="00A66CDC">
        <w:rPr>
          <w:rFonts w:ascii="Helvetica" w:hAnsi="Helvetica" w:cs="Helvetica"/>
          <w:bCs/>
          <w:color w:val="000000"/>
          <w:sz w:val="32"/>
          <w:szCs w:val="48"/>
        </w:rPr>
        <w:t>cy</w:t>
      </w:r>
      <w:r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 of two teams is large enough</w:t>
      </w:r>
      <w:r w:rsidR="00B12C61">
        <w:rPr>
          <w:rFonts w:ascii="Helvetica" w:hAnsi="Helvetica" w:cs="Helvetica"/>
          <w:bCs/>
          <w:color w:val="000000"/>
          <w:sz w:val="32"/>
          <w:szCs w:val="48"/>
        </w:rPr>
        <w:t xml:space="preserve">, </w:t>
      </w:r>
      <w:r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the more accurate team will always will. In this season this happened when one </w:t>
      </w:r>
      <w:proofErr w:type="gramStart"/>
      <w:r w:rsidRPr="001B6F46">
        <w:rPr>
          <w:rFonts w:ascii="Helvetica" w:hAnsi="Helvetica" w:cs="Helvetica"/>
          <w:bCs/>
          <w:color w:val="000000"/>
          <w:sz w:val="32"/>
          <w:szCs w:val="48"/>
        </w:rPr>
        <w:t>team</w:t>
      </w:r>
      <w:r w:rsidR="00B12C61">
        <w:rPr>
          <w:rFonts w:ascii="Helvetica" w:hAnsi="Helvetica" w:cs="Helvetica"/>
          <w:bCs/>
          <w:color w:val="000000"/>
          <w:sz w:val="32"/>
          <w:szCs w:val="48"/>
        </w:rPr>
        <w:t>’s</w:t>
      </w:r>
      <w:proofErr w:type="gramEnd"/>
      <w:r w:rsidR="00B12C61">
        <w:rPr>
          <w:rFonts w:ascii="Helvetica" w:hAnsi="Helvetica" w:cs="Helvetica"/>
          <w:bCs/>
          <w:color w:val="000000"/>
          <w:sz w:val="32"/>
          <w:szCs w:val="48"/>
        </w:rPr>
        <w:t xml:space="preserve"> Goal Accuracy</w:t>
      </w:r>
      <w:r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 was 20 percent</w:t>
      </w:r>
      <w:r w:rsidR="00341EC4">
        <w:rPr>
          <w:rFonts w:ascii="Helvetica" w:hAnsi="Helvetica" w:cs="Helvetica"/>
          <w:bCs/>
          <w:color w:val="000000"/>
          <w:sz w:val="32"/>
          <w:szCs w:val="48"/>
        </w:rPr>
        <w:t>age points</w:t>
      </w:r>
      <w:r w:rsidRPr="001B6F46">
        <w:rPr>
          <w:rFonts w:ascii="Helvetica" w:hAnsi="Helvetica" w:cs="Helvetica"/>
          <w:bCs/>
          <w:color w:val="000000"/>
          <w:sz w:val="32"/>
          <w:szCs w:val="48"/>
        </w:rPr>
        <w:t xml:space="preserve"> higher than their opposition.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8"/>
        <w:gridCol w:w="1206"/>
        <w:gridCol w:w="1220"/>
      </w:tblGrid>
      <w:tr w:rsidR="008E7817" w:rsidRPr="00134FF9" w14:paraId="3500F7FB" w14:textId="77777777" w:rsidTr="00134FF9">
        <w:trPr>
          <w:trHeight w:val="520"/>
          <w:jc w:val="center"/>
        </w:trPr>
        <w:tc>
          <w:tcPr>
            <w:tcW w:w="8018" w:type="dxa"/>
            <w:vMerge w:val="restart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EAB75D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A66CD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Difference in Goal Accuracy per Game</w:t>
            </w:r>
          </w:p>
        </w:tc>
        <w:tc>
          <w:tcPr>
            <w:tcW w:w="2426" w:type="dxa"/>
            <w:gridSpan w:val="2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89369E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Total Games</w:t>
            </w:r>
          </w:p>
        </w:tc>
      </w:tr>
      <w:tr w:rsidR="008E7817" w:rsidRPr="00134FF9" w14:paraId="36E32921" w14:textId="77777777" w:rsidTr="00134FF9">
        <w:trPr>
          <w:trHeight w:val="517"/>
          <w:jc w:val="center"/>
        </w:trPr>
        <w:tc>
          <w:tcPr>
            <w:tcW w:w="0" w:type="auto"/>
            <w:vMerge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vAlign w:val="center"/>
            <w:hideMark/>
          </w:tcPr>
          <w:p w14:paraId="013634F3" w14:textId="77777777" w:rsidR="008E7817" w:rsidRPr="00134FF9" w:rsidRDefault="008E7817">
            <w:pPr>
              <w:rPr>
                <w:rFonts w:ascii="Helvetica" w:hAnsi="Helvetica"/>
              </w:rPr>
            </w:pPr>
          </w:p>
        </w:tc>
        <w:tc>
          <w:tcPr>
            <w:tcW w:w="1206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799FCD0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Won</w:t>
            </w:r>
          </w:p>
        </w:tc>
        <w:tc>
          <w:tcPr>
            <w:tcW w:w="122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846353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Lost</w:t>
            </w:r>
          </w:p>
        </w:tc>
      </w:tr>
      <w:tr w:rsidR="008E7817" w:rsidRPr="00134FF9" w14:paraId="5783682B" w14:textId="77777777" w:rsidTr="006A25D5">
        <w:trPr>
          <w:trHeight w:val="780"/>
          <w:jc w:val="center"/>
        </w:trPr>
        <w:tc>
          <w:tcPr>
            <w:tcW w:w="8018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3AD9B23" w14:textId="56755E1E" w:rsidR="008E7817" w:rsidRPr="00134FF9" w:rsidRDefault="008E7817" w:rsidP="00A66CDC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Teams that had a goal accuracy less than 20 percent</w:t>
            </w:r>
            <w:r w:rsidR="00341EC4">
              <w:rPr>
                <w:rFonts w:ascii="Helvetica" w:hAnsi="Helvetica"/>
                <w:color w:val="000000"/>
                <w:sz w:val="33"/>
                <w:szCs w:val="33"/>
              </w:rPr>
              <w:t>age points</w:t>
            </w:r>
            <w:r w:rsidR="001860BC">
              <w:rPr>
                <w:rFonts w:ascii="Helvetica" w:hAnsi="Helvetica"/>
                <w:color w:val="000000"/>
                <w:sz w:val="33"/>
                <w:szCs w:val="33"/>
              </w:rPr>
              <w:t xml:space="preserve"> </w:t>
            </w: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over their opposition</w:t>
            </w:r>
          </w:p>
        </w:tc>
        <w:tc>
          <w:tcPr>
            <w:tcW w:w="1206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255C16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63</w:t>
            </w:r>
          </w:p>
        </w:tc>
        <w:tc>
          <w:tcPr>
            <w:tcW w:w="122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4AB80C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30</w:t>
            </w:r>
          </w:p>
        </w:tc>
      </w:tr>
      <w:tr w:rsidR="008E7817" w:rsidRPr="00134FF9" w14:paraId="059D84DB" w14:textId="77777777" w:rsidTr="006A25D5">
        <w:trPr>
          <w:trHeight w:val="780"/>
          <w:jc w:val="center"/>
        </w:trPr>
        <w:tc>
          <w:tcPr>
            <w:tcW w:w="8018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402238" w14:textId="6FA87A3D" w:rsidR="008E7817" w:rsidRPr="00134FF9" w:rsidRDefault="008E7817" w:rsidP="00A66CDC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A66CD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Teams that had a goal accuracy of 20 percent</w:t>
            </w:r>
            <w:r w:rsidR="00341EC4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age points</w:t>
            </w:r>
            <w:r w:rsidRPr="00A66CD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 xml:space="preserve"> and higher over their opposition</w:t>
            </w:r>
          </w:p>
        </w:tc>
        <w:tc>
          <w:tcPr>
            <w:tcW w:w="1206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6DAE10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A66CD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34</w:t>
            </w:r>
          </w:p>
        </w:tc>
        <w:tc>
          <w:tcPr>
            <w:tcW w:w="122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4BB6EFB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A66CD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0</w:t>
            </w:r>
          </w:p>
        </w:tc>
      </w:tr>
    </w:tbl>
    <w:p w14:paraId="5F799A03" w14:textId="77777777" w:rsidR="006A25D5" w:rsidRDefault="006A25D5" w:rsidP="008E7817">
      <w:pPr>
        <w:jc w:val="center"/>
        <w:rPr>
          <w:rFonts w:ascii="Helvetica" w:hAnsi="Helvetica" w:cs="Helvetica"/>
          <w:bCs/>
          <w:color w:val="000000"/>
          <w:sz w:val="32"/>
          <w:szCs w:val="48"/>
        </w:rPr>
      </w:pPr>
    </w:p>
    <w:p w14:paraId="089A4166" w14:textId="479946E9" w:rsidR="001B6F46" w:rsidRPr="00D91F2F" w:rsidRDefault="00D91F2F" w:rsidP="008E7817">
      <w:pPr>
        <w:jc w:val="center"/>
        <w:rPr>
          <w:rFonts w:ascii="Helvetica" w:hAnsi="Helvetica" w:cs="Phosphate"/>
          <w:b/>
          <w:color w:val="000000"/>
          <w:sz w:val="100"/>
          <w:szCs w:val="100"/>
        </w:rPr>
      </w:pPr>
      <w:r>
        <w:rPr>
          <w:rFonts w:ascii="Helvetica" w:hAnsi="Helvetica" w:cs="Phosphate"/>
          <w:b/>
          <w:color w:val="000000"/>
          <w:sz w:val="100"/>
          <w:szCs w:val="100"/>
        </w:rPr>
        <w:t>GOAL</w:t>
      </w:r>
      <w:r w:rsidR="001B6F46" w:rsidRPr="00D91F2F">
        <w:rPr>
          <w:rFonts w:ascii="Helvetica" w:hAnsi="Helvetica" w:cs="Phosphate"/>
          <w:b/>
          <w:color w:val="000000"/>
          <w:sz w:val="100"/>
          <w:szCs w:val="100"/>
        </w:rPr>
        <w:t xml:space="preserve"> </w:t>
      </w:r>
      <w:r>
        <w:rPr>
          <w:rFonts w:ascii="Helvetica" w:hAnsi="Helvetica" w:cs="Phosphate"/>
          <w:b/>
          <w:color w:val="000000"/>
          <w:sz w:val="100"/>
          <w:szCs w:val="100"/>
        </w:rPr>
        <w:t>ACCURACY</w:t>
      </w:r>
      <w:r w:rsidR="001B6F46" w:rsidRPr="00D91F2F">
        <w:rPr>
          <w:rFonts w:ascii="Helvetica" w:hAnsi="Helvetica" w:cs="Phosphate"/>
          <w:b/>
          <w:color w:val="000000"/>
          <w:sz w:val="100"/>
          <w:szCs w:val="100"/>
        </w:rPr>
        <w:t xml:space="preserve"> </w:t>
      </w:r>
      <w:r>
        <w:rPr>
          <w:rFonts w:ascii="Helvetica" w:hAnsi="Helvetica" w:cs="Phosphate"/>
          <w:b/>
          <w:color w:val="000000"/>
          <w:sz w:val="100"/>
          <w:szCs w:val="100"/>
        </w:rPr>
        <w:t>RULE</w:t>
      </w:r>
      <w:r w:rsidR="00A66CDC">
        <w:rPr>
          <w:rFonts w:ascii="Helvetica" w:hAnsi="Helvetica" w:cs="Phosphate"/>
          <w:b/>
          <w:color w:val="000000"/>
          <w:sz w:val="100"/>
          <w:szCs w:val="100"/>
        </w:rPr>
        <w:t xml:space="preserve"> </w:t>
      </w:r>
      <w:r w:rsidR="00764EB1">
        <w:rPr>
          <w:rFonts w:ascii="Helvetica" w:hAnsi="Helvetica" w:cs="Phosphate"/>
          <w:b/>
          <w:color w:val="000000"/>
          <w:sz w:val="100"/>
          <w:szCs w:val="100"/>
        </w:rPr>
        <w:t>#</w:t>
      </w:r>
      <w:r w:rsidR="00B75474">
        <w:rPr>
          <w:rFonts w:ascii="Helvetica" w:hAnsi="Helvetica" w:cs="Phosphate"/>
          <w:b/>
          <w:color w:val="000000"/>
          <w:sz w:val="100"/>
          <w:szCs w:val="100"/>
        </w:rPr>
        <w:t xml:space="preserve"> </w:t>
      </w:r>
      <w:r w:rsidR="00A66CDC">
        <w:rPr>
          <w:rFonts w:ascii="Helvetica" w:hAnsi="Helvetica" w:cs="Phosphate"/>
          <w:b/>
          <w:color w:val="000000"/>
          <w:sz w:val="100"/>
          <w:szCs w:val="100"/>
        </w:rPr>
        <w:t>1</w:t>
      </w:r>
    </w:p>
    <w:p w14:paraId="354295C9" w14:textId="75E8C082" w:rsidR="001B6F46" w:rsidRDefault="0077691C" w:rsidP="001F278E">
      <w:pPr>
        <w:jc w:val="center"/>
        <w:rPr>
          <w:rFonts w:ascii="Helvetica" w:hAnsi="Helvetica" w:cs="Helvetica"/>
          <w:b/>
          <w:bCs/>
          <w:color w:val="000000"/>
          <w:sz w:val="40"/>
          <w:szCs w:val="40"/>
        </w:rPr>
      </w:pPr>
      <w:r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In this season, any 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Final </w:t>
      </w:r>
      <w:proofErr w:type="gramStart"/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>Eight</w:t>
      </w:r>
      <w:proofErr w:type="gramEnd"/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team that </w:t>
      </w:r>
      <w:r w:rsidR="001F278E">
        <w:rPr>
          <w:rFonts w:ascii="Helvetica" w:hAnsi="Helvetica" w:cs="Helvetica"/>
          <w:b/>
          <w:bCs/>
          <w:color w:val="000000"/>
          <w:sz w:val="40"/>
          <w:szCs w:val="40"/>
        </w:rPr>
        <w:t>had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a 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goal accuracy </w:t>
      </w:r>
      <w:r w:rsidR="00D84D59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of 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>20 percentage points</w:t>
      </w:r>
      <w:r w:rsidR="00D84D59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or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higher </w:t>
      </w:r>
      <w:r w:rsidR="00D84D59">
        <w:rPr>
          <w:rFonts w:ascii="Helvetica" w:hAnsi="Helvetica" w:cs="Helvetica"/>
          <w:b/>
          <w:bCs/>
          <w:color w:val="000000"/>
          <w:sz w:val="40"/>
          <w:szCs w:val="40"/>
        </w:rPr>
        <w:t>over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their opposition always won </w:t>
      </w:r>
      <w:r w:rsidR="004840E9">
        <w:rPr>
          <w:rFonts w:ascii="Helvetica" w:hAnsi="Helvetica" w:cs="Helvetica"/>
          <w:b/>
          <w:bCs/>
          <w:color w:val="000000"/>
          <w:sz w:val="40"/>
          <w:szCs w:val="40"/>
        </w:rPr>
        <w:t>that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game.</w:t>
      </w:r>
    </w:p>
    <w:p w14:paraId="6F60131F" w14:textId="20A0BAD2" w:rsidR="001B6F46" w:rsidRDefault="001B6F46">
      <w:pPr>
        <w:rPr>
          <w:rFonts w:ascii="Helvetica" w:hAnsi="Helvetica" w:cs="Helvetica"/>
          <w:b/>
          <w:bCs/>
          <w:color w:val="000000"/>
          <w:sz w:val="40"/>
          <w:szCs w:val="40"/>
        </w:rPr>
      </w:pPr>
      <w:r>
        <w:rPr>
          <w:rFonts w:ascii="Helvetica" w:hAnsi="Helvetica" w:cs="Helvetica"/>
          <w:b/>
          <w:bCs/>
          <w:color w:val="000000"/>
          <w:sz w:val="40"/>
          <w:szCs w:val="40"/>
        </w:rPr>
        <w:br w:type="page"/>
      </w:r>
      <w:r w:rsidR="003E1659">
        <w:rPr>
          <w:rFonts w:ascii="Helvetica" w:hAnsi="Helvetica" w:cs="Helvetica"/>
          <w:b/>
          <w:bCs/>
          <w:noProof/>
          <w:color w:val="000000"/>
          <w:sz w:val="40"/>
          <w:szCs w:val="40"/>
          <w:lang w:val="en-AU" w:eastAsia="en-AU"/>
        </w:rPr>
        <w:lastRenderedPageBreak/>
        <w:drawing>
          <wp:inline distT="0" distB="0" distL="0" distR="0" wp14:anchorId="5B111954" wp14:editId="2ED53ECE">
            <wp:extent cx="6638290" cy="1591310"/>
            <wp:effectExtent l="0" t="0" r="0" b="8890"/>
            <wp:docPr id="3" name="Picture 3" descr="Girl and Boy characters with statistical bell curves on their guernseys standing left and right of  the words 'GOAL ACCURACY RULE #2'." title="Title bar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29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E4A6C" w14:textId="77777777" w:rsidR="006A25D5" w:rsidRDefault="006A25D5" w:rsidP="00BF6B1D">
      <w:pPr>
        <w:rPr>
          <w:rFonts w:ascii="Helvetica" w:hAnsi="Helvetica"/>
          <w:sz w:val="32"/>
          <w:szCs w:val="40"/>
        </w:rPr>
      </w:pPr>
    </w:p>
    <w:p w14:paraId="4E537970" w14:textId="4E33C6D4" w:rsidR="001B6F46" w:rsidRPr="006A25D5" w:rsidRDefault="00521450" w:rsidP="00BF6B1D">
      <w:pPr>
        <w:rPr>
          <w:rFonts w:ascii="Helvetica" w:hAnsi="Helvetica"/>
          <w:sz w:val="40"/>
          <w:szCs w:val="40"/>
          <w:lang w:val="en-AU"/>
        </w:rPr>
      </w:pPr>
      <w:r>
        <w:rPr>
          <w:rFonts w:ascii="Helvetica" w:hAnsi="Helvetica"/>
          <w:sz w:val="32"/>
          <w:szCs w:val="40"/>
        </w:rPr>
        <w:t>When</w:t>
      </w:r>
      <w:r w:rsidR="0010206E">
        <w:rPr>
          <w:rFonts w:ascii="Helvetica" w:hAnsi="Helvetica"/>
          <w:sz w:val="32"/>
          <w:szCs w:val="40"/>
        </w:rPr>
        <w:t xml:space="preserve"> a</w:t>
      </w:r>
      <w:r>
        <w:rPr>
          <w:rFonts w:ascii="Helvetica" w:hAnsi="Helvetica"/>
          <w:sz w:val="32"/>
          <w:szCs w:val="40"/>
        </w:rPr>
        <w:t xml:space="preserve"> game </w:t>
      </w:r>
      <w:r w:rsidR="001F278E">
        <w:rPr>
          <w:rFonts w:ascii="Helvetica" w:hAnsi="Helvetica"/>
          <w:sz w:val="32"/>
          <w:szCs w:val="40"/>
        </w:rPr>
        <w:t>had</w:t>
      </w:r>
      <w:r>
        <w:rPr>
          <w:rFonts w:ascii="Helvetica" w:hAnsi="Helvetica"/>
          <w:sz w:val="32"/>
          <w:szCs w:val="40"/>
        </w:rPr>
        <w:t xml:space="preserve"> </w:t>
      </w:r>
      <w:r w:rsidR="0010206E">
        <w:rPr>
          <w:rFonts w:ascii="Helvetica" w:hAnsi="Helvetica"/>
          <w:sz w:val="32"/>
          <w:szCs w:val="40"/>
        </w:rPr>
        <w:t xml:space="preserve">a </w:t>
      </w:r>
      <w:r w:rsidR="001F278E">
        <w:rPr>
          <w:rFonts w:ascii="Helvetica" w:hAnsi="Helvetica"/>
          <w:sz w:val="32"/>
          <w:szCs w:val="40"/>
        </w:rPr>
        <w:t>tight</w:t>
      </w:r>
      <w:r>
        <w:rPr>
          <w:rFonts w:ascii="Helvetica" w:hAnsi="Helvetica"/>
          <w:sz w:val="32"/>
          <w:szCs w:val="40"/>
        </w:rPr>
        <w:t xml:space="preserve"> </w:t>
      </w:r>
      <w:r w:rsidR="001F278E">
        <w:rPr>
          <w:rFonts w:ascii="Helvetica" w:hAnsi="Helvetica"/>
          <w:sz w:val="32"/>
          <w:szCs w:val="40"/>
        </w:rPr>
        <w:t>winning</w:t>
      </w:r>
      <w:r>
        <w:rPr>
          <w:rFonts w:ascii="Helvetica" w:hAnsi="Helvetica"/>
          <w:sz w:val="32"/>
          <w:szCs w:val="40"/>
        </w:rPr>
        <w:t xml:space="preserve"> margin</w:t>
      </w:r>
      <w:r w:rsidR="0010206E">
        <w:rPr>
          <w:rFonts w:ascii="Helvetica" w:hAnsi="Helvetica"/>
          <w:sz w:val="32"/>
          <w:szCs w:val="40"/>
        </w:rPr>
        <w:t>,</w:t>
      </w:r>
      <w:r>
        <w:rPr>
          <w:rFonts w:ascii="Helvetica" w:hAnsi="Helvetica"/>
          <w:sz w:val="32"/>
          <w:szCs w:val="40"/>
        </w:rPr>
        <w:t xml:space="preserve"> </w:t>
      </w:r>
      <w:r w:rsidR="00764EB1" w:rsidRPr="00764EB1">
        <w:rPr>
          <w:rFonts w:ascii="Helvetica" w:hAnsi="Helvetica"/>
          <w:b/>
          <w:sz w:val="32"/>
          <w:szCs w:val="40"/>
        </w:rPr>
        <w:t>Goal Accuracy</w:t>
      </w:r>
      <w:r>
        <w:rPr>
          <w:rFonts w:ascii="Helvetica" w:hAnsi="Helvetica"/>
          <w:sz w:val="32"/>
          <w:szCs w:val="40"/>
        </w:rPr>
        <w:t xml:space="preserve"> </w:t>
      </w:r>
      <w:r w:rsidR="001F278E">
        <w:rPr>
          <w:rFonts w:ascii="Helvetica" w:hAnsi="Helvetica"/>
          <w:sz w:val="32"/>
          <w:szCs w:val="40"/>
        </w:rPr>
        <w:t>was</w:t>
      </w:r>
      <w:r>
        <w:rPr>
          <w:rFonts w:ascii="Helvetica" w:hAnsi="Helvetica"/>
          <w:sz w:val="32"/>
          <w:szCs w:val="40"/>
        </w:rPr>
        <w:t xml:space="preserve"> more important. In this season, any game </w:t>
      </w:r>
      <w:r w:rsidR="001F278E">
        <w:rPr>
          <w:rFonts w:ascii="Helvetica" w:hAnsi="Helvetica"/>
          <w:sz w:val="32"/>
          <w:szCs w:val="40"/>
        </w:rPr>
        <w:t xml:space="preserve">the Final </w:t>
      </w:r>
      <w:proofErr w:type="gramStart"/>
      <w:r w:rsidR="001F278E">
        <w:rPr>
          <w:rFonts w:ascii="Helvetica" w:hAnsi="Helvetica"/>
          <w:sz w:val="32"/>
          <w:szCs w:val="40"/>
        </w:rPr>
        <w:t>Eight</w:t>
      </w:r>
      <w:proofErr w:type="gramEnd"/>
      <w:r w:rsidR="001F278E">
        <w:rPr>
          <w:rFonts w:ascii="Helvetica" w:hAnsi="Helvetica"/>
          <w:sz w:val="32"/>
          <w:szCs w:val="40"/>
        </w:rPr>
        <w:t xml:space="preserve"> </w:t>
      </w:r>
      <w:r>
        <w:rPr>
          <w:rFonts w:ascii="Helvetica" w:hAnsi="Helvetica"/>
          <w:sz w:val="32"/>
          <w:szCs w:val="40"/>
        </w:rPr>
        <w:t xml:space="preserve">competed in where the </w:t>
      </w:r>
      <w:r w:rsidR="00764EB1" w:rsidRPr="00764EB1">
        <w:rPr>
          <w:rFonts w:ascii="Helvetica" w:hAnsi="Helvetica"/>
          <w:b/>
          <w:sz w:val="32"/>
          <w:szCs w:val="40"/>
        </w:rPr>
        <w:t>Winning Margin</w:t>
      </w:r>
      <w:r w:rsidR="00764EB1">
        <w:rPr>
          <w:rFonts w:ascii="Helvetica" w:hAnsi="Helvetica"/>
          <w:sz w:val="32"/>
          <w:szCs w:val="40"/>
        </w:rPr>
        <w:t xml:space="preserve"> </w:t>
      </w:r>
      <w:r w:rsidR="001F278E">
        <w:rPr>
          <w:rFonts w:ascii="Helvetica" w:hAnsi="Helvetica"/>
          <w:sz w:val="32"/>
          <w:szCs w:val="40"/>
        </w:rPr>
        <w:t xml:space="preserve">was less than or equal to 12 points (or 2 goals), </w:t>
      </w:r>
      <w:r>
        <w:rPr>
          <w:rFonts w:ascii="Helvetica" w:hAnsi="Helvetica"/>
          <w:sz w:val="32"/>
          <w:szCs w:val="40"/>
        </w:rPr>
        <w:t xml:space="preserve">the team with a goal accuracy </w:t>
      </w:r>
      <w:r w:rsidR="001F278E">
        <w:rPr>
          <w:rFonts w:ascii="Helvetica" w:hAnsi="Helvetica"/>
          <w:sz w:val="32"/>
          <w:szCs w:val="40"/>
        </w:rPr>
        <w:t xml:space="preserve">of </w:t>
      </w:r>
      <w:r>
        <w:rPr>
          <w:rFonts w:ascii="Helvetica" w:hAnsi="Helvetica"/>
          <w:sz w:val="32"/>
          <w:szCs w:val="40"/>
        </w:rPr>
        <w:t>10 percent</w:t>
      </w:r>
      <w:r w:rsidR="00341EC4">
        <w:rPr>
          <w:rFonts w:ascii="Helvetica" w:hAnsi="Helvetica"/>
          <w:sz w:val="32"/>
          <w:szCs w:val="40"/>
        </w:rPr>
        <w:t>age points</w:t>
      </w:r>
      <w:r>
        <w:rPr>
          <w:rFonts w:ascii="Helvetica" w:hAnsi="Helvetica"/>
          <w:sz w:val="32"/>
          <w:szCs w:val="40"/>
        </w:rPr>
        <w:t xml:space="preserve"> </w:t>
      </w:r>
      <w:r w:rsidR="001F278E">
        <w:rPr>
          <w:rFonts w:ascii="Helvetica" w:hAnsi="Helvetica"/>
          <w:sz w:val="32"/>
          <w:szCs w:val="40"/>
        </w:rPr>
        <w:t xml:space="preserve">and </w:t>
      </w:r>
      <w:r>
        <w:rPr>
          <w:rFonts w:ascii="Helvetica" w:hAnsi="Helvetica"/>
          <w:sz w:val="32"/>
          <w:szCs w:val="40"/>
        </w:rPr>
        <w:t xml:space="preserve">higher than their opposition always won </w:t>
      </w:r>
      <w:r w:rsidR="001F278E">
        <w:rPr>
          <w:rFonts w:ascii="Helvetica" w:hAnsi="Helvetica"/>
          <w:sz w:val="32"/>
          <w:szCs w:val="40"/>
        </w:rPr>
        <w:t>their</w:t>
      </w:r>
      <w:r>
        <w:rPr>
          <w:rFonts w:ascii="Helvetica" w:hAnsi="Helvetica"/>
          <w:sz w:val="32"/>
          <w:szCs w:val="40"/>
        </w:rPr>
        <w:t xml:space="preserve"> game. To use this rule, you must first look at the winning margin of the game.</w:t>
      </w:r>
    </w:p>
    <w:p w14:paraId="383F112F" w14:textId="77777777" w:rsidR="00AA70AA" w:rsidRDefault="00AA70AA" w:rsidP="00BF6B1D">
      <w:pPr>
        <w:rPr>
          <w:rFonts w:ascii="Helvetica" w:hAnsi="Helvetica"/>
          <w:sz w:val="32"/>
          <w:szCs w:val="4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57"/>
        <w:gridCol w:w="1360"/>
        <w:gridCol w:w="1163"/>
      </w:tblGrid>
      <w:tr w:rsidR="008E7817" w:rsidRPr="00134FF9" w14:paraId="1BA1589B" w14:textId="77777777" w:rsidTr="008E7817">
        <w:trPr>
          <w:trHeight w:val="420"/>
          <w:jc w:val="center"/>
        </w:trPr>
        <w:tc>
          <w:tcPr>
            <w:tcW w:w="8610" w:type="dxa"/>
            <w:vMerge w:val="restart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25EA4B6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A66CD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Difference in Goal Accuracy per Game</w:t>
            </w:r>
          </w:p>
          <w:p w14:paraId="63E1C377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A66CD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Final Score within 12 Points</w:t>
            </w:r>
          </w:p>
        </w:tc>
        <w:tc>
          <w:tcPr>
            <w:tcW w:w="2610" w:type="dxa"/>
            <w:gridSpan w:val="2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1494E7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Total Games</w:t>
            </w:r>
          </w:p>
        </w:tc>
      </w:tr>
      <w:tr w:rsidR="008E7817" w:rsidRPr="00134FF9" w14:paraId="0F250B26" w14:textId="77777777" w:rsidTr="008E7817">
        <w:trPr>
          <w:trHeight w:val="405"/>
          <w:jc w:val="center"/>
        </w:trPr>
        <w:tc>
          <w:tcPr>
            <w:tcW w:w="0" w:type="auto"/>
            <w:vMerge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vAlign w:val="center"/>
            <w:hideMark/>
          </w:tcPr>
          <w:p w14:paraId="17D1015C" w14:textId="77777777" w:rsidR="008E7817" w:rsidRPr="00134FF9" w:rsidRDefault="008E7817">
            <w:pPr>
              <w:rPr>
                <w:rFonts w:ascii="Helvetica" w:hAnsi="Helvetica"/>
              </w:rPr>
            </w:pPr>
          </w:p>
        </w:tc>
        <w:tc>
          <w:tcPr>
            <w:tcW w:w="141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2DF219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Won</w:t>
            </w:r>
          </w:p>
        </w:tc>
        <w:tc>
          <w:tcPr>
            <w:tcW w:w="106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AD9475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Lost</w:t>
            </w:r>
          </w:p>
        </w:tc>
      </w:tr>
      <w:tr w:rsidR="008E7817" w:rsidRPr="00134FF9" w14:paraId="4104A199" w14:textId="77777777" w:rsidTr="008E7817">
        <w:trPr>
          <w:trHeight w:val="825"/>
          <w:jc w:val="center"/>
        </w:trPr>
        <w:tc>
          <w:tcPr>
            <w:tcW w:w="861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295E97" w14:textId="335F9120" w:rsidR="008E7817" w:rsidRPr="00134FF9" w:rsidRDefault="008E7817" w:rsidP="00A66CDC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Teams that had a goal accuracy less than 10 percent</w:t>
            </w:r>
            <w:r w:rsidR="00341EC4">
              <w:rPr>
                <w:rFonts w:ascii="Helvetica" w:hAnsi="Helvetica"/>
                <w:color w:val="000000"/>
                <w:sz w:val="33"/>
                <w:szCs w:val="33"/>
              </w:rPr>
              <w:t>age points</w:t>
            </w: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 xml:space="preserve"> over their opposition</w:t>
            </w:r>
          </w:p>
        </w:tc>
        <w:tc>
          <w:tcPr>
            <w:tcW w:w="141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D1E79A9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2</w:t>
            </w:r>
          </w:p>
        </w:tc>
        <w:tc>
          <w:tcPr>
            <w:tcW w:w="106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2E01B7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134FF9">
              <w:rPr>
                <w:rFonts w:ascii="Helvetica" w:hAnsi="Helvetica"/>
                <w:color w:val="000000"/>
                <w:sz w:val="33"/>
                <w:szCs w:val="33"/>
              </w:rPr>
              <w:t>2</w:t>
            </w:r>
          </w:p>
        </w:tc>
        <w:bookmarkStart w:id="0" w:name="_GoBack"/>
        <w:bookmarkEnd w:id="0"/>
      </w:tr>
      <w:tr w:rsidR="008E7817" w:rsidRPr="00134FF9" w14:paraId="3DA04928" w14:textId="77777777" w:rsidTr="008E7817">
        <w:trPr>
          <w:trHeight w:val="825"/>
          <w:jc w:val="center"/>
        </w:trPr>
        <w:tc>
          <w:tcPr>
            <w:tcW w:w="861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B8356F" w14:textId="744F57DB" w:rsidR="008E7817" w:rsidRPr="00134FF9" w:rsidRDefault="008E7817" w:rsidP="00A66CDC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A66CD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Teams that had a goal accuracy of 10 percent</w:t>
            </w:r>
            <w:r w:rsidR="00341EC4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age points</w:t>
            </w:r>
            <w:r w:rsidRPr="00A66CD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 xml:space="preserve"> and higher over their opposition</w:t>
            </w:r>
          </w:p>
        </w:tc>
        <w:tc>
          <w:tcPr>
            <w:tcW w:w="1410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E6CEC5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A66CD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12</w:t>
            </w:r>
          </w:p>
        </w:tc>
        <w:tc>
          <w:tcPr>
            <w:tcW w:w="1065" w:type="dxa"/>
            <w:tcBorders>
              <w:top w:val="single" w:sz="6" w:space="0" w:color="164F86"/>
              <w:left w:val="single" w:sz="6" w:space="0" w:color="164F86"/>
              <w:bottom w:val="single" w:sz="6" w:space="0" w:color="164F86"/>
              <w:right w:val="single" w:sz="6" w:space="0" w:color="164F86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974789" w14:textId="77777777" w:rsidR="008E7817" w:rsidRPr="00134FF9" w:rsidRDefault="008E7817">
            <w:pPr>
              <w:pStyle w:val="NormalWeb"/>
              <w:spacing w:before="0" w:beforeAutospacing="0" w:after="0" w:afterAutospacing="0"/>
              <w:jc w:val="center"/>
              <w:rPr>
                <w:rFonts w:ascii="Helvetica" w:hAnsi="Helvetica"/>
              </w:rPr>
            </w:pPr>
            <w:r w:rsidRPr="00A66CDC">
              <w:rPr>
                <w:rFonts w:ascii="Helvetica" w:hAnsi="Helvetica"/>
                <w:b/>
                <w:bCs/>
                <w:color w:val="000000"/>
                <w:sz w:val="33"/>
                <w:szCs w:val="33"/>
              </w:rPr>
              <w:t>0</w:t>
            </w:r>
          </w:p>
        </w:tc>
      </w:tr>
    </w:tbl>
    <w:p w14:paraId="6D7B7E38" w14:textId="77777777" w:rsidR="001F278E" w:rsidRPr="001F278E" w:rsidRDefault="001F278E" w:rsidP="001F278E">
      <w:pPr>
        <w:rPr>
          <w:rFonts w:ascii="Phosphate" w:hAnsi="Phosphate" w:cs="Phosphate"/>
          <w:color w:val="000000"/>
          <w:sz w:val="32"/>
          <w:szCs w:val="100"/>
        </w:rPr>
      </w:pPr>
    </w:p>
    <w:p w14:paraId="20DFA6D7" w14:textId="2CDC8D9E" w:rsidR="001B6F46" w:rsidRPr="001B6F46" w:rsidRDefault="00D91F2F" w:rsidP="001F278E">
      <w:pPr>
        <w:jc w:val="center"/>
        <w:rPr>
          <w:rFonts w:ascii="Phosphate" w:hAnsi="Phosphate" w:cs="Phosphate"/>
          <w:b/>
          <w:color w:val="000000"/>
          <w:sz w:val="100"/>
          <w:szCs w:val="100"/>
        </w:rPr>
      </w:pPr>
      <w:r>
        <w:rPr>
          <w:rFonts w:ascii="Helvetica" w:hAnsi="Helvetica" w:cs="Phosphate"/>
          <w:b/>
          <w:color w:val="000000"/>
          <w:sz w:val="100"/>
          <w:szCs w:val="100"/>
        </w:rPr>
        <w:t>GOAL</w:t>
      </w:r>
      <w:r w:rsidRPr="00D91F2F">
        <w:rPr>
          <w:rFonts w:ascii="Helvetica" w:hAnsi="Helvetica" w:cs="Phosphate"/>
          <w:b/>
          <w:color w:val="000000"/>
          <w:sz w:val="100"/>
          <w:szCs w:val="100"/>
        </w:rPr>
        <w:t xml:space="preserve"> </w:t>
      </w:r>
      <w:r>
        <w:rPr>
          <w:rFonts w:ascii="Helvetica" w:hAnsi="Helvetica" w:cs="Phosphate"/>
          <w:b/>
          <w:color w:val="000000"/>
          <w:sz w:val="100"/>
          <w:szCs w:val="100"/>
        </w:rPr>
        <w:t>ACCURACY</w:t>
      </w:r>
      <w:r w:rsidRPr="00D91F2F">
        <w:rPr>
          <w:rFonts w:ascii="Helvetica" w:hAnsi="Helvetica" w:cs="Phosphate"/>
          <w:b/>
          <w:color w:val="000000"/>
          <w:sz w:val="100"/>
          <w:szCs w:val="100"/>
        </w:rPr>
        <w:t xml:space="preserve"> </w:t>
      </w:r>
      <w:r>
        <w:rPr>
          <w:rFonts w:ascii="Helvetica" w:hAnsi="Helvetica" w:cs="Phosphate"/>
          <w:b/>
          <w:color w:val="000000"/>
          <w:sz w:val="100"/>
          <w:szCs w:val="100"/>
        </w:rPr>
        <w:t>RULE</w:t>
      </w:r>
      <w:r w:rsidR="00A66CDC">
        <w:rPr>
          <w:rFonts w:ascii="Helvetica" w:hAnsi="Helvetica" w:cs="Phosphate"/>
          <w:b/>
          <w:color w:val="000000"/>
          <w:sz w:val="100"/>
          <w:szCs w:val="100"/>
        </w:rPr>
        <w:t xml:space="preserve"> </w:t>
      </w:r>
      <w:r w:rsidR="00764EB1">
        <w:rPr>
          <w:rFonts w:ascii="Helvetica" w:hAnsi="Helvetica" w:cs="Phosphate"/>
          <w:b/>
          <w:color w:val="000000"/>
          <w:sz w:val="100"/>
          <w:szCs w:val="100"/>
        </w:rPr>
        <w:t>#</w:t>
      </w:r>
      <w:r w:rsidR="00A66CDC">
        <w:rPr>
          <w:rFonts w:ascii="Helvetica" w:hAnsi="Helvetica" w:cs="Phosphate"/>
          <w:b/>
          <w:color w:val="000000"/>
          <w:sz w:val="100"/>
          <w:szCs w:val="100"/>
        </w:rPr>
        <w:t xml:space="preserve"> 2</w:t>
      </w:r>
    </w:p>
    <w:p w14:paraId="6CB657B3" w14:textId="22EA6798" w:rsidR="00AA70AA" w:rsidRDefault="0077691C" w:rsidP="006A25D5">
      <w:pPr>
        <w:jc w:val="center"/>
        <w:rPr>
          <w:rFonts w:ascii="Helvetica" w:hAnsi="Helvetica" w:cs="Helvetica"/>
          <w:b/>
          <w:bCs/>
          <w:color w:val="000000"/>
          <w:sz w:val="40"/>
          <w:szCs w:val="40"/>
        </w:rPr>
      </w:pPr>
      <w:r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In this season, any 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Final </w:t>
      </w:r>
      <w:proofErr w:type="gramStart"/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>Eight</w:t>
      </w:r>
      <w:proofErr w:type="gramEnd"/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>game</w:t>
      </w:r>
      <w:r w:rsidR="001F278E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where the winning margin </w:t>
      </w:r>
      <w:r w:rsidR="001F278E" w:rsidRPr="001F278E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was 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>12 points</w:t>
      </w:r>
      <w:r w:rsidR="004840E9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or less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>,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</w:t>
      </w:r>
      <w:r w:rsidR="001F278E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the team 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>with a goal accuracy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</w:t>
      </w:r>
      <w:r w:rsidR="004840E9">
        <w:rPr>
          <w:rFonts w:ascii="Helvetica" w:hAnsi="Helvetica" w:cs="Helvetica"/>
          <w:b/>
          <w:bCs/>
          <w:color w:val="000000"/>
          <w:sz w:val="40"/>
          <w:szCs w:val="40"/>
        </w:rPr>
        <w:t>of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</w:t>
      </w:r>
      <w:r w:rsidR="001F278E">
        <w:rPr>
          <w:rFonts w:ascii="Helvetica" w:hAnsi="Helvetica" w:cs="Helvetica"/>
          <w:b/>
          <w:bCs/>
          <w:color w:val="000000"/>
          <w:sz w:val="40"/>
          <w:szCs w:val="40"/>
        </w:rPr>
        <w:t>10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percent</w:t>
      </w:r>
      <w:r w:rsidR="00341EC4">
        <w:rPr>
          <w:rFonts w:ascii="Helvetica" w:hAnsi="Helvetica" w:cs="Helvetica"/>
          <w:b/>
          <w:bCs/>
          <w:color w:val="000000"/>
          <w:sz w:val="40"/>
          <w:szCs w:val="40"/>
        </w:rPr>
        <w:t>age points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</w:t>
      </w:r>
      <w:r w:rsidR="004840E9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or 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higher </w:t>
      </w:r>
      <w:r w:rsidR="00D84D59">
        <w:rPr>
          <w:rFonts w:ascii="Helvetica" w:hAnsi="Helvetica" w:cs="Helvetica"/>
          <w:b/>
          <w:bCs/>
          <w:color w:val="000000"/>
          <w:sz w:val="40"/>
          <w:szCs w:val="40"/>
        </w:rPr>
        <w:t>over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their opposition always won </w:t>
      </w:r>
      <w:r w:rsidR="004840E9">
        <w:rPr>
          <w:rFonts w:ascii="Helvetica" w:hAnsi="Helvetica" w:cs="Helvetica"/>
          <w:b/>
          <w:bCs/>
          <w:color w:val="000000"/>
          <w:sz w:val="40"/>
          <w:szCs w:val="40"/>
        </w:rPr>
        <w:t>that</w:t>
      </w:r>
      <w:r w:rsidR="00FF6EF3">
        <w:rPr>
          <w:rFonts w:ascii="Helvetica" w:hAnsi="Helvetica" w:cs="Helvetica"/>
          <w:b/>
          <w:bCs/>
          <w:color w:val="000000"/>
          <w:sz w:val="40"/>
          <w:szCs w:val="40"/>
        </w:rPr>
        <w:t xml:space="preserve"> </w:t>
      </w:r>
      <w:r w:rsidR="001B6F46" w:rsidRPr="001B6F46">
        <w:rPr>
          <w:rFonts w:ascii="Helvetica" w:hAnsi="Helvetica" w:cs="Helvetica"/>
          <w:b/>
          <w:bCs/>
          <w:color w:val="000000"/>
          <w:sz w:val="40"/>
          <w:szCs w:val="40"/>
        </w:rPr>
        <w:t>game.</w:t>
      </w:r>
    </w:p>
    <w:p w14:paraId="3066454B" w14:textId="335577C0" w:rsidR="00AA70AA" w:rsidRDefault="00A51A61">
      <w:pPr>
        <w:rPr>
          <w:rFonts w:ascii="Helvetica" w:hAnsi="Helvetica" w:cs="Helvetica"/>
          <w:b/>
          <w:bCs/>
          <w:color w:val="000000"/>
          <w:sz w:val="40"/>
          <w:szCs w:val="40"/>
        </w:rPr>
      </w:pPr>
      <w:r w:rsidRPr="00A51A61">
        <w:rPr>
          <w:rFonts w:ascii="Helvetica" w:hAnsi="Helvetica" w:cs="Helvetica"/>
          <w:sz w:val="40"/>
          <w:szCs w:val="40"/>
        </w:rPr>
        <w:br w:type="page"/>
      </w:r>
    </w:p>
    <w:p w14:paraId="49A15A3A" w14:textId="1C9E5339" w:rsidR="00521450" w:rsidRDefault="00032CDE" w:rsidP="001B6F46">
      <w:pPr>
        <w:rPr>
          <w:rFonts w:ascii="Helvetica" w:hAnsi="Helvetica" w:cs="Helvetica"/>
          <w:b/>
          <w:bCs/>
          <w:color w:val="000000"/>
          <w:sz w:val="40"/>
          <w:szCs w:val="40"/>
        </w:rPr>
      </w:pPr>
      <w:r w:rsidRPr="00032CDE">
        <w:rPr>
          <w:rFonts w:ascii="Helvetica" w:hAnsi="Helvetica" w:cs="Helvetica"/>
          <w:b/>
          <w:bCs/>
          <w:noProof/>
          <w:color w:val="000000"/>
          <w:sz w:val="40"/>
          <w:szCs w:val="40"/>
          <w:lang w:val="en-AU" w:eastAsia="en-AU"/>
        </w:rPr>
        <w:lastRenderedPageBreak/>
        <w:drawing>
          <wp:inline distT="0" distB="0" distL="0" distR="0" wp14:anchorId="00EB766C" wp14:editId="3345D448">
            <wp:extent cx="6642100" cy="1598930"/>
            <wp:effectExtent l="0" t="0" r="6350" b="1270"/>
            <wp:docPr id="22" name="Picture 22" descr="Girl and Boy characters with statistical bell curves on their guernseys standing left and right of  the words 'AUSTRALIAN RULES GLOSSARY'." title="Title Bar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486CB" w14:textId="77777777" w:rsidR="00032CDE" w:rsidRDefault="00032CDE" w:rsidP="001B6F46">
      <w:pPr>
        <w:rPr>
          <w:rFonts w:ascii="Helvetica" w:hAnsi="Helvetica" w:cs="Helvetica"/>
          <w:b/>
          <w:bCs/>
          <w:color w:val="000000"/>
          <w:sz w:val="40"/>
          <w:szCs w:val="40"/>
        </w:rPr>
      </w:pPr>
    </w:p>
    <w:p w14:paraId="6B30679F" w14:textId="2171418E" w:rsidR="00764EB1" w:rsidRDefault="00764EB1" w:rsidP="00764EB1">
      <w:pPr>
        <w:rPr>
          <w:rFonts w:ascii="Helvetica" w:hAnsi="Helvetica" w:cs="Helvetica"/>
          <w:bCs/>
          <w:color w:val="000000"/>
          <w:sz w:val="32"/>
          <w:szCs w:val="44"/>
        </w:rPr>
      </w:pPr>
      <w:proofErr w:type="gramStart"/>
      <w:r w:rsidRPr="00032CDE">
        <w:rPr>
          <w:rFonts w:ascii="Helvetica" w:hAnsi="Helvetica" w:cs="Helvetica"/>
          <w:b/>
          <w:bCs/>
          <w:color w:val="000000"/>
          <w:sz w:val="32"/>
          <w:szCs w:val="40"/>
        </w:rPr>
        <w:t>Disposal</w:t>
      </w:r>
      <w:r w:rsidRPr="00032CDE">
        <w:rPr>
          <w:rFonts w:ascii="Helvetica" w:hAnsi="Helvetica" w:cs="Helvetica"/>
          <w:bCs/>
          <w:color w:val="000000"/>
          <w:sz w:val="32"/>
          <w:szCs w:val="40"/>
        </w:rPr>
        <w:t xml:space="preserve"> - either a kick or handball by a player in possession of the ball.</w:t>
      </w:r>
      <w:proofErr w:type="gramEnd"/>
      <w:r>
        <w:rPr>
          <w:rFonts w:ascii="Helvetica" w:hAnsi="Helvetica" w:cs="Helvetica"/>
          <w:bCs/>
          <w:color w:val="000000"/>
          <w:sz w:val="32"/>
          <w:szCs w:val="40"/>
        </w:rPr>
        <w:t xml:space="preserve"> Total d</w:t>
      </w:r>
      <w:r w:rsidRPr="00134FF9">
        <w:rPr>
          <w:rFonts w:ascii="Helvetica" w:hAnsi="Helvetica" w:cs="Helvetica"/>
          <w:bCs/>
          <w:color w:val="000000"/>
          <w:sz w:val="32"/>
          <w:szCs w:val="44"/>
        </w:rPr>
        <w:t>isposals</w:t>
      </w:r>
      <w:r>
        <w:rPr>
          <w:rFonts w:ascii="Helvetica" w:hAnsi="Helvetica" w:cs="Helvetica"/>
          <w:bCs/>
          <w:color w:val="000000"/>
          <w:sz w:val="32"/>
          <w:szCs w:val="44"/>
        </w:rPr>
        <w:t xml:space="preserve"> are the total number of </w:t>
      </w:r>
      <w:r w:rsidRPr="00134FF9">
        <w:rPr>
          <w:rFonts w:ascii="Helvetica" w:hAnsi="Helvetica" w:cs="Helvetica"/>
          <w:bCs/>
          <w:color w:val="000000"/>
          <w:sz w:val="32"/>
          <w:szCs w:val="44"/>
        </w:rPr>
        <w:t xml:space="preserve">Kicks </w:t>
      </w:r>
      <w:r>
        <w:rPr>
          <w:rFonts w:ascii="Helvetica" w:hAnsi="Helvetica" w:cs="Helvetica"/>
          <w:bCs/>
          <w:color w:val="000000"/>
          <w:sz w:val="32"/>
          <w:szCs w:val="44"/>
        </w:rPr>
        <w:t xml:space="preserve">and </w:t>
      </w:r>
      <w:r w:rsidRPr="00134FF9">
        <w:rPr>
          <w:rFonts w:ascii="Helvetica" w:hAnsi="Helvetica" w:cs="Helvetica"/>
          <w:bCs/>
          <w:color w:val="000000"/>
          <w:sz w:val="32"/>
          <w:szCs w:val="44"/>
        </w:rPr>
        <w:t>Handballs</w:t>
      </w:r>
      <w:r>
        <w:rPr>
          <w:rFonts w:ascii="Helvetica" w:hAnsi="Helvetica" w:cs="Helvetica"/>
          <w:bCs/>
          <w:color w:val="000000"/>
          <w:sz w:val="32"/>
          <w:szCs w:val="44"/>
        </w:rPr>
        <w:t>.</w:t>
      </w:r>
    </w:p>
    <w:p w14:paraId="3B042590" w14:textId="77777777" w:rsidR="00764EB1" w:rsidRPr="00134FF9" w:rsidRDefault="00764EB1" w:rsidP="00764EB1">
      <w:pPr>
        <w:rPr>
          <w:rFonts w:ascii="Helvetica" w:hAnsi="Helvetica" w:cs="Helvetica"/>
          <w:bCs/>
          <w:color w:val="000000"/>
          <w:sz w:val="32"/>
          <w:szCs w:val="44"/>
        </w:rPr>
      </w:pPr>
    </w:p>
    <w:p w14:paraId="4F77B3C6" w14:textId="77777777" w:rsidR="00764EB1" w:rsidRDefault="00764EB1" w:rsidP="00764EB1">
      <w:pPr>
        <w:rPr>
          <w:rFonts w:ascii="Helvetica" w:hAnsi="Helvetica" w:cs="Helvetica"/>
          <w:bCs/>
          <w:color w:val="000000"/>
          <w:sz w:val="32"/>
          <w:szCs w:val="40"/>
        </w:rPr>
      </w:pPr>
      <w:r w:rsidRPr="00032CDE">
        <w:rPr>
          <w:rFonts w:ascii="Helvetica" w:hAnsi="Helvetica" w:cs="Helvetica"/>
          <w:b/>
          <w:bCs/>
          <w:color w:val="000000"/>
          <w:sz w:val="32"/>
          <w:szCs w:val="40"/>
        </w:rPr>
        <w:t>Goal Accuracy</w:t>
      </w:r>
      <w:r w:rsidRPr="00032CDE">
        <w:rPr>
          <w:rFonts w:ascii="Helvetica" w:hAnsi="Helvetica" w:cs="Helvetica"/>
          <w:bCs/>
          <w:color w:val="000000"/>
          <w:sz w:val="32"/>
          <w:szCs w:val="40"/>
        </w:rPr>
        <w:t xml:space="preserve"> - the number of successful goals divided by the number of attempted goals.</w:t>
      </w:r>
    </w:p>
    <w:p w14:paraId="3E388E7E" w14:textId="77777777" w:rsidR="00764EB1" w:rsidRPr="00032CDE" w:rsidRDefault="00764EB1" w:rsidP="00764EB1">
      <w:pPr>
        <w:rPr>
          <w:rFonts w:ascii="Helvetica" w:hAnsi="Helvetica" w:cs="Helvetica"/>
          <w:bCs/>
          <w:color w:val="000000"/>
          <w:sz w:val="32"/>
          <w:szCs w:val="40"/>
        </w:rPr>
      </w:pPr>
    </w:p>
    <w:p w14:paraId="5E2F891E" w14:textId="77777777" w:rsidR="00764EB1" w:rsidRPr="00032CDE" w:rsidRDefault="00764EB1" w:rsidP="00764EB1">
      <w:pPr>
        <w:rPr>
          <w:rFonts w:ascii="Helvetica" w:hAnsi="Helvetica" w:cs="Helvetica"/>
          <w:bCs/>
          <w:color w:val="000000"/>
          <w:sz w:val="32"/>
          <w:szCs w:val="40"/>
        </w:rPr>
      </w:pPr>
      <w:proofErr w:type="gramStart"/>
      <w:r w:rsidRPr="00032CDE">
        <w:rPr>
          <w:rFonts w:ascii="Helvetica" w:hAnsi="Helvetica" w:cs="Helvetica"/>
          <w:b/>
          <w:bCs/>
          <w:color w:val="000000"/>
          <w:sz w:val="32"/>
          <w:szCs w:val="40"/>
        </w:rPr>
        <w:t>Handball</w:t>
      </w:r>
      <w:r w:rsidRPr="00032CDE">
        <w:rPr>
          <w:rFonts w:ascii="Helvetica" w:hAnsi="Helvetica" w:cs="Helvetica"/>
          <w:bCs/>
          <w:color w:val="000000"/>
          <w:sz w:val="32"/>
          <w:szCs w:val="40"/>
        </w:rPr>
        <w:t xml:space="preserve"> </w:t>
      </w:r>
      <w:r>
        <w:rPr>
          <w:rFonts w:ascii="Helvetica" w:hAnsi="Helvetica" w:cs="Helvetica"/>
          <w:bCs/>
          <w:color w:val="000000"/>
          <w:sz w:val="32"/>
          <w:szCs w:val="40"/>
        </w:rPr>
        <w:t>–</w:t>
      </w:r>
      <w:r w:rsidRPr="00032CDE">
        <w:rPr>
          <w:rFonts w:ascii="Helvetica" w:hAnsi="Helvetica" w:cs="Helvetica"/>
          <w:bCs/>
          <w:color w:val="000000"/>
          <w:sz w:val="32"/>
          <w:szCs w:val="40"/>
        </w:rPr>
        <w:t xml:space="preserve"> </w:t>
      </w:r>
      <w:r>
        <w:rPr>
          <w:rFonts w:ascii="Helvetica" w:hAnsi="Helvetica" w:cs="Helvetica"/>
          <w:bCs/>
          <w:color w:val="000000"/>
          <w:sz w:val="32"/>
          <w:szCs w:val="40"/>
        </w:rPr>
        <w:t>the legal way to pass</w:t>
      </w:r>
      <w:r w:rsidRPr="00032CDE">
        <w:rPr>
          <w:rFonts w:ascii="Helvetica" w:hAnsi="Helvetica" w:cs="Helvetica"/>
          <w:bCs/>
          <w:color w:val="000000"/>
          <w:sz w:val="32"/>
          <w:szCs w:val="40"/>
        </w:rPr>
        <w:t xml:space="preserve"> the ball </w:t>
      </w:r>
      <w:r>
        <w:rPr>
          <w:rFonts w:ascii="Helvetica" w:hAnsi="Helvetica" w:cs="Helvetica"/>
          <w:bCs/>
          <w:color w:val="000000"/>
          <w:sz w:val="32"/>
          <w:szCs w:val="40"/>
        </w:rPr>
        <w:t>without kicking -</w:t>
      </w:r>
      <w:r w:rsidRPr="00032CDE">
        <w:rPr>
          <w:rFonts w:ascii="Helvetica" w:hAnsi="Helvetica" w:cs="Helvetica"/>
          <w:bCs/>
          <w:color w:val="000000"/>
          <w:sz w:val="32"/>
          <w:szCs w:val="40"/>
        </w:rPr>
        <w:t xml:space="preserve"> holding the ball on an open palm and striking it with the other hand in a clenched fist.</w:t>
      </w:r>
      <w:proofErr w:type="gramEnd"/>
    </w:p>
    <w:p w14:paraId="2179D500" w14:textId="77777777" w:rsidR="00764EB1" w:rsidRDefault="00764EB1" w:rsidP="00764EB1">
      <w:pPr>
        <w:rPr>
          <w:rFonts w:ascii="Helvetica" w:hAnsi="Helvetica" w:cs="Helvetica"/>
          <w:b/>
          <w:bCs/>
          <w:color w:val="000000"/>
          <w:sz w:val="32"/>
          <w:szCs w:val="40"/>
        </w:rPr>
      </w:pPr>
    </w:p>
    <w:p w14:paraId="0B0CC00A" w14:textId="2A61FC2C" w:rsidR="00032CDE" w:rsidRPr="00032CDE" w:rsidRDefault="00764EB1" w:rsidP="00BF6B1D">
      <w:pPr>
        <w:rPr>
          <w:rFonts w:ascii="Helvetica" w:hAnsi="Helvetica" w:cs="Helvetica"/>
          <w:bCs/>
          <w:color w:val="000000"/>
          <w:sz w:val="32"/>
          <w:szCs w:val="40"/>
        </w:rPr>
      </w:pPr>
      <w:proofErr w:type="gramStart"/>
      <w:r w:rsidRPr="00032CDE">
        <w:rPr>
          <w:rFonts w:ascii="Helvetica" w:hAnsi="Helvetica" w:cs="Helvetica"/>
          <w:b/>
          <w:bCs/>
          <w:color w:val="000000"/>
          <w:sz w:val="32"/>
          <w:szCs w:val="40"/>
        </w:rPr>
        <w:t>Kick</w:t>
      </w:r>
      <w:r w:rsidRPr="00032CDE">
        <w:rPr>
          <w:rFonts w:ascii="Helvetica" w:hAnsi="Helvetica" w:cs="Helvetica"/>
          <w:bCs/>
          <w:color w:val="000000"/>
          <w:sz w:val="32"/>
          <w:szCs w:val="40"/>
        </w:rPr>
        <w:t xml:space="preserve"> - when a play</w:t>
      </w:r>
      <w:r>
        <w:rPr>
          <w:rFonts w:ascii="Helvetica" w:hAnsi="Helvetica" w:cs="Helvetica"/>
          <w:bCs/>
          <w:color w:val="000000"/>
          <w:sz w:val="32"/>
          <w:szCs w:val="40"/>
        </w:rPr>
        <w:t>er kicks the ball during a game.</w:t>
      </w:r>
      <w:proofErr w:type="gramEnd"/>
    </w:p>
    <w:p w14:paraId="05D26EB9" w14:textId="77777777" w:rsidR="00032CDE" w:rsidRDefault="00032CDE" w:rsidP="00BF6B1D">
      <w:pPr>
        <w:rPr>
          <w:rFonts w:ascii="Helvetica" w:hAnsi="Helvetica" w:cs="Helvetica"/>
          <w:b/>
          <w:bCs/>
          <w:color w:val="000000"/>
          <w:sz w:val="32"/>
          <w:szCs w:val="44"/>
        </w:rPr>
      </w:pPr>
    </w:p>
    <w:p w14:paraId="76193E97" w14:textId="54DEBC00" w:rsidR="00032CDE" w:rsidRPr="00BF6B1D" w:rsidRDefault="00032CDE" w:rsidP="00032CDE">
      <w:pPr>
        <w:rPr>
          <w:rFonts w:ascii="Helvetica" w:hAnsi="Helvetica"/>
          <w:sz w:val="32"/>
        </w:rPr>
      </w:pPr>
      <w:r w:rsidRPr="00BF6B1D">
        <w:rPr>
          <w:rFonts w:ascii="Helvetica" w:hAnsi="Helvetica"/>
          <w:b/>
          <w:bCs/>
          <w:sz w:val="32"/>
        </w:rPr>
        <w:t xml:space="preserve">Mark </w:t>
      </w:r>
      <w:r>
        <w:rPr>
          <w:rFonts w:ascii="Helvetica" w:hAnsi="Helvetica"/>
          <w:sz w:val="32"/>
        </w:rPr>
        <w:t xml:space="preserve">- </w:t>
      </w:r>
      <w:r w:rsidRPr="00BF6B1D">
        <w:rPr>
          <w:rFonts w:ascii="Helvetica" w:hAnsi="Helvetica"/>
          <w:sz w:val="32"/>
        </w:rPr>
        <w:t xml:space="preserve">when a player catches </w:t>
      </w:r>
      <w:proofErr w:type="gramStart"/>
      <w:r w:rsidRPr="00BF6B1D">
        <w:rPr>
          <w:rFonts w:ascii="Helvetica" w:hAnsi="Helvetica"/>
          <w:sz w:val="32"/>
        </w:rPr>
        <w:t>the ball after it has been kicked by another player on the field according to the rules</w:t>
      </w:r>
      <w:proofErr w:type="gramEnd"/>
      <w:r w:rsidRPr="00BF6B1D">
        <w:rPr>
          <w:rFonts w:ascii="Helvetica" w:hAnsi="Helvetica"/>
          <w:sz w:val="32"/>
        </w:rPr>
        <w:t>:</w:t>
      </w:r>
    </w:p>
    <w:p w14:paraId="418328DB" w14:textId="00F001EE" w:rsidR="00032CDE" w:rsidRPr="00BF6B1D" w:rsidRDefault="00A66CDC" w:rsidP="00032CDE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>i</w:t>
      </w:r>
      <w:r w:rsidR="00032CDE" w:rsidRPr="00BF6B1D">
        <w:rPr>
          <w:rFonts w:ascii="Helvetica" w:hAnsi="Helvetica"/>
          <w:sz w:val="32"/>
        </w:rPr>
        <w:t xml:space="preserve">t cannot have touched the ground after it was kicked </w:t>
      </w:r>
    </w:p>
    <w:p w14:paraId="5FC33917" w14:textId="1286B386" w:rsidR="00032CDE" w:rsidRPr="00BF6B1D" w:rsidRDefault="00A66CDC" w:rsidP="00032CDE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>i</w:t>
      </w:r>
      <w:r w:rsidR="00032CDE" w:rsidRPr="00BF6B1D">
        <w:rPr>
          <w:rFonts w:ascii="Helvetica" w:hAnsi="Helvetica"/>
          <w:sz w:val="32"/>
        </w:rPr>
        <w:t>t cannot have touched any other player</w:t>
      </w:r>
    </w:p>
    <w:p w14:paraId="4227F4E4" w14:textId="54A1C7AA" w:rsidR="00032CDE" w:rsidRDefault="00A66CDC" w:rsidP="00032CDE">
      <w:pPr>
        <w:pStyle w:val="ListParagraph"/>
        <w:numPr>
          <w:ilvl w:val="0"/>
          <w:numId w:val="1"/>
        </w:numPr>
        <w:rPr>
          <w:rFonts w:ascii="Helvetica" w:hAnsi="Helvetica"/>
          <w:sz w:val="32"/>
        </w:rPr>
      </w:pPr>
      <w:proofErr w:type="gramStart"/>
      <w:r>
        <w:rPr>
          <w:rFonts w:ascii="Helvetica" w:hAnsi="Helvetica"/>
          <w:sz w:val="32"/>
        </w:rPr>
        <w:t>i</w:t>
      </w:r>
      <w:r w:rsidR="00032CDE" w:rsidRPr="00BF6B1D">
        <w:rPr>
          <w:rFonts w:ascii="Helvetica" w:hAnsi="Helvetica"/>
          <w:sz w:val="32"/>
        </w:rPr>
        <w:t>t</w:t>
      </w:r>
      <w:proofErr w:type="gramEnd"/>
      <w:r w:rsidR="00032CDE" w:rsidRPr="00BF6B1D">
        <w:rPr>
          <w:rFonts w:ascii="Helvetica" w:hAnsi="Helvetica"/>
          <w:sz w:val="32"/>
        </w:rPr>
        <w:t xml:space="preserve"> must have travelled a minimum distance of </w:t>
      </w:r>
      <w:proofErr w:type="spellStart"/>
      <w:r w:rsidR="00032CDE" w:rsidRPr="00BF6B1D">
        <w:rPr>
          <w:rFonts w:ascii="Helvetica" w:hAnsi="Helvetica"/>
          <w:sz w:val="32"/>
        </w:rPr>
        <w:t>15m</w:t>
      </w:r>
      <w:proofErr w:type="spellEnd"/>
      <w:r>
        <w:rPr>
          <w:rFonts w:ascii="Helvetica" w:hAnsi="Helvetica"/>
          <w:sz w:val="32"/>
        </w:rPr>
        <w:t>.</w:t>
      </w:r>
    </w:p>
    <w:p w14:paraId="342A4718" w14:textId="77777777" w:rsidR="00232E51" w:rsidRDefault="00232E51" w:rsidP="00134FF9">
      <w:pPr>
        <w:rPr>
          <w:rFonts w:ascii="Helvetica" w:hAnsi="Helvetica"/>
          <w:b/>
          <w:bCs/>
          <w:sz w:val="32"/>
        </w:rPr>
      </w:pPr>
    </w:p>
    <w:p w14:paraId="54D35600" w14:textId="3A68938D" w:rsidR="00232E51" w:rsidRPr="00232E51" w:rsidRDefault="00232E51" w:rsidP="00134FF9">
      <w:pPr>
        <w:rPr>
          <w:rFonts w:ascii="Helvetica" w:hAnsi="Helvetica"/>
          <w:sz w:val="32"/>
        </w:rPr>
      </w:pPr>
      <w:proofErr w:type="gramStart"/>
      <w:r w:rsidRPr="00134FF9">
        <w:rPr>
          <w:rFonts w:ascii="Helvetica" w:hAnsi="Helvetica"/>
          <w:b/>
          <w:bCs/>
          <w:sz w:val="32"/>
        </w:rPr>
        <w:t xml:space="preserve">Marks Inside 50 - </w:t>
      </w:r>
      <w:r w:rsidRPr="00232E51">
        <w:rPr>
          <w:rFonts w:ascii="Helvetica" w:hAnsi="Helvetica"/>
          <w:bCs/>
          <w:sz w:val="32"/>
        </w:rPr>
        <w:t xml:space="preserve">when players marks the ball inside the </w:t>
      </w:r>
      <w:proofErr w:type="spellStart"/>
      <w:r w:rsidRPr="00232E51">
        <w:rPr>
          <w:rFonts w:ascii="Helvetica" w:hAnsi="Helvetica"/>
          <w:bCs/>
          <w:sz w:val="32"/>
        </w:rPr>
        <w:t>50m</w:t>
      </w:r>
      <w:proofErr w:type="spellEnd"/>
      <w:r w:rsidRPr="00232E51">
        <w:rPr>
          <w:rFonts w:ascii="Helvetica" w:hAnsi="Helvetica"/>
          <w:bCs/>
          <w:sz w:val="32"/>
        </w:rPr>
        <w:t xml:space="preserve"> arc on the field.</w:t>
      </w:r>
      <w:proofErr w:type="gramEnd"/>
      <w:r w:rsidRPr="00232E51">
        <w:rPr>
          <w:rFonts w:ascii="Helvetica" w:hAnsi="Helvetica"/>
          <w:noProof/>
          <w:sz w:val="32"/>
          <w:lang w:val="en-AU" w:eastAsia="en-AU"/>
        </w:rPr>
        <w:t xml:space="preserve"> </w:t>
      </w:r>
    </w:p>
    <w:p w14:paraId="1C8853C8" w14:textId="77777777" w:rsidR="00A51A61" w:rsidRPr="00232E51" w:rsidRDefault="00A51A61" w:rsidP="00134FF9"/>
    <w:p w14:paraId="16C18F95" w14:textId="77777777" w:rsidR="00232E51" w:rsidRDefault="00232E51" w:rsidP="00134FF9">
      <w:pPr>
        <w:jc w:val="center"/>
        <w:rPr>
          <w:rFonts w:ascii="Helvetica" w:hAnsi="Helvetica"/>
        </w:rPr>
      </w:pPr>
      <w:r w:rsidRPr="00BF6B1D">
        <w:rPr>
          <w:rFonts w:ascii="Helvetica" w:hAnsi="Helvetica"/>
          <w:noProof/>
          <w:sz w:val="32"/>
          <w:lang w:val="en-AU" w:eastAsia="en-AU"/>
        </w:rPr>
        <w:drawing>
          <wp:inline distT="0" distB="0" distL="0" distR="0" wp14:anchorId="3CC7EE74" wp14:editId="5D13B3ED">
            <wp:extent cx="2308290" cy="1902508"/>
            <wp:effectExtent l="0" t="0" r="0" b="2540"/>
            <wp:docPr id="17" name="Picture 17" descr="An Australian Rules football oval with the inside 50 metre area highlighted." title="Fig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70063" cy="195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1AC63" w14:textId="1AAE1714" w:rsidR="00032CDE" w:rsidRDefault="00232E51" w:rsidP="00134FF9">
      <w:pPr>
        <w:jc w:val="center"/>
        <w:rPr>
          <w:rFonts w:ascii="Helvetica" w:hAnsi="Helvetica"/>
        </w:rPr>
      </w:pPr>
      <w:r w:rsidRPr="00134FF9">
        <w:rPr>
          <w:rFonts w:ascii="Helvetica" w:hAnsi="Helvetica"/>
        </w:rPr>
        <w:t>Figure: An Australian Rules football oval</w:t>
      </w:r>
    </w:p>
    <w:p w14:paraId="323BD822" w14:textId="77777777" w:rsidR="00764EB1" w:rsidRDefault="00764EB1" w:rsidP="00764EB1">
      <w:pPr>
        <w:rPr>
          <w:rFonts w:ascii="Helvetica" w:hAnsi="Helvetica" w:cs="Helvetica"/>
          <w:b/>
          <w:bCs/>
          <w:color w:val="000000"/>
          <w:sz w:val="32"/>
          <w:szCs w:val="40"/>
        </w:rPr>
      </w:pPr>
    </w:p>
    <w:p w14:paraId="0C13EBD8" w14:textId="315558C9" w:rsidR="00764EB1" w:rsidRPr="00764EB1" w:rsidRDefault="00764EB1" w:rsidP="00764EB1">
      <w:pPr>
        <w:rPr>
          <w:rFonts w:ascii="Helvetica" w:hAnsi="Helvetica" w:cs="Helvetica"/>
          <w:bCs/>
          <w:color w:val="000000"/>
          <w:sz w:val="32"/>
          <w:szCs w:val="40"/>
        </w:rPr>
      </w:pPr>
      <w:proofErr w:type="gramStart"/>
      <w:r w:rsidRPr="00032CDE">
        <w:rPr>
          <w:rFonts w:ascii="Helvetica" w:hAnsi="Helvetica" w:cs="Helvetica"/>
          <w:b/>
          <w:bCs/>
          <w:color w:val="000000"/>
          <w:sz w:val="32"/>
          <w:szCs w:val="40"/>
        </w:rPr>
        <w:t>Winning Margin</w:t>
      </w:r>
      <w:r>
        <w:rPr>
          <w:rFonts w:ascii="Helvetica" w:hAnsi="Helvetica" w:cs="Helvetica"/>
          <w:bCs/>
          <w:color w:val="000000"/>
          <w:sz w:val="32"/>
          <w:szCs w:val="40"/>
        </w:rPr>
        <w:t xml:space="preserve"> – the </w:t>
      </w:r>
      <w:r w:rsidRPr="00032CDE">
        <w:rPr>
          <w:rFonts w:ascii="Helvetica" w:hAnsi="Helvetica" w:cs="Helvetica"/>
          <w:bCs/>
          <w:color w:val="000000"/>
          <w:sz w:val="32"/>
          <w:szCs w:val="40"/>
        </w:rPr>
        <w:t>winning team’s score minus the losing team’s score.</w:t>
      </w:r>
      <w:proofErr w:type="gramEnd"/>
    </w:p>
    <w:sectPr w:rsidR="00764EB1" w:rsidRPr="00764EB1" w:rsidSect="00A1693E">
      <w:type w:val="continuous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967D8D" w14:textId="77777777" w:rsidR="00732139" w:rsidRDefault="00732139" w:rsidP="00AA70AA">
      <w:r>
        <w:separator/>
      </w:r>
    </w:p>
  </w:endnote>
  <w:endnote w:type="continuationSeparator" w:id="0">
    <w:p w14:paraId="03DDD72F" w14:textId="77777777" w:rsidR="00732139" w:rsidRDefault="00732139" w:rsidP="00AA7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hosphate">
    <w:altName w:val="Times New Roman"/>
    <w:charset w:val="00"/>
    <w:family w:val="auto"/>
    <w:pitch w:val="variable"/>
    <w:sig w:usb0="00000001" w:usb1="5000204B" w:usb2="0000004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6871D" w14:textId="77777777" w:rsidR="000F2C24" w:rsidRDefault="000F2C24" w:rsidP="002D18B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14:paraId="57E0B39A" w14:textId="77777777" w:rsidR="000F2C24" w:rsidRDefault="000F2C24" w:rsidP="000F2C2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A2CE4" w14:textId="77777777" w:rsidR="000F2C24" w:rsidRPr="000F2C24" w:rsidRDefault="000F2C24" w:rsidP="002D18B3">
    <w:pPr>
      <w:pStyle w:val="Footer"/>
      <w:framePr w:wrap="none" w:vAnchor="text" w:hAnchor="margin" w:xAlign="right" w:y="1"/>
      <w:rPr>
        <w:rStyle w:val="PageNumber"/>
        <w:rFonts w:ascii="Helvetica" w:hAnsi="Helvetica"/>
      </w:rPr>
    </w:pPr>
    <w:r w:rsidRPr="000F2C24">
      <w:rPr>
        <w:rStyle w:val="PageNumber"/>
        <w:rFonts w:ascii="Helvetica" w:hAnsi="Helvetica"/>
      </w:rPr>
      <w:fldChar w:fldCharType="begin"/>
    </w:r>
    <w:r w:rsidRPr="000F2C24">
      <w:rPr>
        <w:rStyle w:val="PageNumber"/>
        <w:rFonts w:ascii="Helvetica" w:hAnsi="Helvetica"/>
      </w:rPr>
      <w:instrText xml:space="preserve">PAGE  </w:instrText>
    </w:r>
    <w:r w:rsidRPr="000F2C24">
      <w:rPr>
        <w:rStyle w:val="PageNumber"/>
        <w:rFonts w:ascii="Helvetica" w:hAnsi="Helvetica"/>
      </w:rPr>
      <w:fldChar w:fldCharType="separate"/>
    </w:r>
    <w:r w:rsidR="002F13A3">
      <w:rPr>
        <w:rStyle w:val="PageNumber"/>
        <w:rFonts w:ascii="Helvetica" w:hAnsi="Helvetica"/>
        <w:noProof/>
      </w:rPr>
      <w:t>8</w:t>
    </w:r>
    <w:r w:rsidRPr="000F2C24">
      <w:rPr>
        <w:rStyle w:val="PageNumber"/>
        <w:rFonts w:ascii="Helvetica" w:hAnsi="Helvetica"/>
      </w:rPr>
      <w:fldChar w:fldCharType="end"/>
    </w:r>
  </w:p>
  <w:p w14:paraId="3F0D5CC4" w14:textId="3CFBDD1E" w:rsidR="000F2C24" w:rsidRPr="000F2C24" w:rsidRDefault="000F2C24" w:rsidP="000F2C24">
    <w:pPr>
      <w:pStyle w:val="Footer"/>
      <w:ind w:right="360"/>
      <w:rPr>
        <w:rFonts w:ascii="Helvetica" w:hAnsi="Helvetica"/>
      </w:rPr>
    </w:pPr>
    <w:r w:rsidRPr="000F2C24">
      <w:rPr>
        <w:rFonts w:ascii="Helvetica" w:hAnsi="Helvetica"/>
      </w:rPr>
      <w:t xml:space="preserve">Who Won It? Australian Rules </w:t>
    </w:r>
    <w:r w:rsidR="00CF75BA">
      <w:rPr>
        <w:rFonts w:ascii="Helvetica" w:hAnsi="Helvetica"/>
      </w:rPr>
      <w:t>f</w:t>
    </w:r>
    <w:r w:rsidRPr="000F2C24">
      <w:rPr>
        <w:rFonts w:ascii="Helvetica" w:hAnsi="Helvetica"/>
      </w:rPr>
      <w:t xml:space="preserve">ootball </w:t>
    </w:r>
    <w:r w:rsidR="00CF75BA">
      <w:rPr>
        <w:rFonts w:ascii="Helvetica" w:hAnsi="Helvetica"/>
      </w:rPr>
      <w:t xml:space="preserve">– </w:t>
    </w:r>
    <w:r w:rsidR="00BF6093">
      <w:rPr>
        <w:rFonts w:ascii="Helvetica" w:hAnsi="Helvetica"/>
      </w:rPr>
      <w:t xml:space="preserve">Statistical </w:t>
    </w:r>
    <w:r w:rsidR="00764EB1">
      <w:rPr>
        <w:rFonts w:ascii="Helvetica" w:hAnsi="Helvetica"/>
      </w:rPr>
      <w:t>Rules and Glossary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A1E51" w14:textId="77777777" w:rsidR="00732139" w:rsidRDefault="00732139" w:rsidP="00AA70AA">
      <w:r>
        <w:separator/>
      </w:r>
    </w:p>
  </w:footnote>
  <w:footnote w:type="continuationSeparator" w:id="0">
    <w:p w14:paraId="030E0115" w14:textId="77777777" w:rsidR="00732139" w:rsidRDefault="00732139" w:rsidP="00AA7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59C4"/>
    <w:multiLevelType w:val="hybridMultilevel"/>
    <w:tmpl w:val="00C4D2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BA"/>
    <w:rsid w:val="00032CDE"/>
    <w:rsid w:val="000D6EC1"/>
    <w:rsid w:val="000F2C24"/>
    <w:rsid w:val="0010206E"/>
    <w:rsid w:val="00134FF9"/>
    <w:rsid w:val="001368E6"/>
    <w:rsid w:val="00154B2B"/>
    <w:rsid w:val="001860BC"/>
    <w:rsid w:val="001A1452"/>
    <w:rsid w:val="001B6F46"/>
    <w:rsid w:val="001B7C97"/>
    <w:rsid w:val="001F278E"/>
    <w:rsid w:val="002025AD"/>
    <w:rsid w:val="00232E51"/>
    <w:rsid w:val="002B73DF"/>
    <w:rsid w:val="002F13A3"/>
    <w:rsid w:val="00341EC4"/>
    <w:rsid w:val="00352F24"/>
    <w:rsid w:val="00365A73"/>
    <w:rsid w:val="003E1659"/>
    <w:rsid w:val="00400575"/>
    <w:rsid w:val="00457A4E"/>
    <w:rsid w:val="004840E9"/>
    <w:rsid w:val="004C4679"/>
    <w:rsid w:val="00521450"/>
    <w:rsid w:val="00540300"/>
    <w:rsid w:val="005A476B"/>
    <w:rsid w:val="005C0CD4"/>
    <w:rsid w:val="005C773A"/>
    <w:rsid w:val="0060231D"/>
    <w:rsid w:val="00616DE1"/>
    <w:rsid w:val="006518C8"/>
    <w:rsid w:val="006A0FAA"/>
    <w:rsid w:val="006A25D5"/>
    <w:rsid w:val="006A7C0E"/>
    <w:rsid w:val="006C5055"/>
    <w:rsid w:val="006D289A"/>
    <w:rsid w:val="006F1D36"/>
    <w:rsid w:val="00701C49"/>
    <w:rsid w:val="00702629"/>
    <w:rsid w:val="007179BA"/>
    <w:rsid w:val="00732139"/>
    <w:rsid w:val="00733F51"/>
    <w:rsid w:val="00764EB1"/>
    <w:rsid w:val="0077691C"/>
    <w:rsid w:val="00797CC2"/>
    <w:rsid w:val="00846A19"/>
    <w:rsid w:val="008821ED"/>
    <w:rsid w:val="008B6FB6"/>
    <w:rsid w:val="008D64EA"/>
    <w:rsid w:val="008E55BA"/>
    <w:rsid w:val="008E7817"/>
    <w:rsid w:val="00A1693E"/>
    <w:rsid w:val="00A51A61"/>
    <w:rsid w:val="00A66CDC"/>
    <w:rsid w:val="00A82E35"/>
    <w:rsid w:val="00AA70AA"/>
    <w:rsid w:val="00B10541"/>
    <w:rsid w:val="00B12C61"/>
    <w:rsid w:val="00B20D83"/>
    <w:rsid w:val="00B354CA"/>
    <w:rsid w:val="00B75474"/>
    <w:rsid w:val="00B9381C"/>
    <w:rsid w:val="00BB28ED"/>
    <w:rsid w:val="00BD3ACC"/>
    <w:rsid w:val="00BF0CB9"/>
    <w:rsid w:val="00BF6093"/>
    <w:rsid w:val="00BF6B1D"/>
    <w:rsid w:val="00C5274F"/>
    <w:rsid w:val="00CA0EF5"/>
    <w:rsid w:val="00CA7A6E"/>
    <w:rsid w:val="00CC5F36"/>
    <w:rsid w:val="00CF75BA"/>
    <w:rsid w:val="00D1310E"/>
    <w:rsid w:val="00D7229B"/>
    <w:rsid w:val="00D84D59"/>
    <w:rsid w:val="00D91F2F"/>
    <w:rsid w:val="00E06BFE"/>
    <w:rsid w:val="00E42203"/>
    <w:rsid w:val="00E439FE"/>
    <w:rsid w:val="00EC019B"/>
    <w:rsid w:val="00F2737B"/>
    <w:rsid w:val="00F37922"/>
    <w:rsid w:val="00F64257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600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B1D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6B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F6B1D"/>
    <w:pPr>
      <w:ind w:left="720"/>
      <w:contextualSpacing/>
    </w:pPr>
    <w:rPr>
      <w:rFonts w:asciiTheme="minorHAnsi" w:hAnsiTheme="minorHAnsi" w:cstheme="minorBidi"/>
    </w:rPr>
  </w:style>
  <w:style w:type="table" w:styleId="TableGrid">
    <w:name w:val="Table Grid"/>
    <w:basedOn w:val="TableNormal"/>
    <w:uiPriority w:val="39"/>
    <w:rsid w:val="00BF6B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70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70AA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A70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70AA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F2C24"/>
  </w:style>
  <w:style w:type="paragraph" w:styleId="NoSpacing">
    <w:name w:val="No Spacing"/>
    <w:uiPriority w:val="1"/>
    <w:qFormat/>
    <w:rsid w:val="000F2C24"/>
    <w:rPr>
      <w:rFonts w:eastAsiaTheme="minorEastAsia"/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EC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66C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C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CD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CDC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6CDC"/>
    <w:rPr>
      <w:rFonts w:ascii="Times New Roman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CF75BA"/>
    <w:pPr>
      <w:spacing w:after="200"/>
    </w:pPr>
    <w:rPr>
      <w:i/>
      <w:iCs/>
      <w:color w:val="44546A" w:themeColor="text2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B1D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F6B1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F6B1D"/>
    <w:pPr>
      <w:ind w:left="720"/>
      <w:contextualSpacing/>
    </w:pPr>
    <w:rPr>
      <w:rFonts w:asciiTheme="minorHAnsi" w:hAnsiTheme="minorHAnsi" w:cstheme="minorBidi"/>
    </w:rPr>
  </w:style>
  <w:style w:type="table" w:styleId="TableGrid">
    <w:name w:val="Table Grid"/>
    <w:basedOn w:val="TableNormal"/>
    <w:uiPriority w:val="39"/>
    <w:rsid w:val="00BF6B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70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70AA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A70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70AA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F2C24"/>
  </w:style>
  <w:style w:type="paragraph" w:styleId="NoSpacing">
    <w:name w:val="No Spacing"/>
    <w:uiPriority w:val="1"/>
    <w:qFormat/>
    <w:rsid w:val="000F2C24"/>
    <w:rPr>
      <w:rFonts w:eastAsiaTheme="minorEastAsia"/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EC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66C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C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CD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CDC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6CDC"/>
    <w:rPr>
      <w:rFonts w:ascii="Times New Roman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CF75BA"/>
    <w:pPr>
      <w:spacing w:after="200"/>
    </w:pPr>
    <w:rPr>
      <w:i/>
      <w:iCs/>
      <w:color w:val="44546A" w:themeColor="text2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5F12E4D1.dotm</Template>
  <TotalTime>11</TotalTime>
  <Pages>8</Pages>
  <Words>1287</Words>
  <Characters>5652</Characters>
  <Application>Microsoft Office Word</Application>
  <DocSecurity>0</DocSecurity>
  <Lines>235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Pampena</dc:creator>
  <cp:lastModifiedBy>Ella Serry</cp:lastModifiedBy>
  <cp:revision>5</cp:revision>
  <cp:lastPrinted>2016-08-15T02:46:00Z</cp:lastPrinted>
  <dcterms:created xsi:type="dcterms:W3CDTF">2016-08-19T04:21:00Z</dcterms:created>
  <dcterms:modified xsi:type="dcterms:W3CDTF">2016-08-19T04:43:00Z</dcterms:modified>
</cp:coreProperties>
</file>